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632A" w14:textId="064D3CBC" w:rsidR="00243135" w:rsidRPr="001C1F30" w:rsidRDefault="002C5F06" w:rsidP="00243135">
      <w:pPr>
        <w:tabs>
          <w:tab w:val="left" w:pos="3940"/>
        </w:tabs>
        <w:spacing w:line="240" w:lineRule="auto"/>
        <w:jc w:val="center"/>
        <w:rPr>
          <w:rFonts w:cstheme="minorHAnsi"/>
          <w:b/>
          <w:bCs/>
          <w:sz w:val="28"/>
          <w:szCs w:val="28"/>
        </w:rPr>
      </w:pPr>
      <w:r w:rsidRPr="001C1F30">
        <w:rPr>
          <w:rFonts w:cstheme="minorHAnsi"/>
          <w:b/>
          <w:bCs/>
          <w:sz w:val="28"/>
          <w:szCs w:val="28"/>
        </w:rPr>
        <w:t>The State of Global Outreach</w:t>
      </w:r>
    </w:p>
    <w:p w14:paraId="72F30222" w14:textId="77777777" w:rsidR="00243135" w:rsidRPr="001C1F30" w:rsidRDefault="00243135" w:rsidP="00243135">
      <w:pPr>
        <w:spacing w:line="240" w:lineRule="auto"/>
        <w:jc w:val="center"/>
        <w:rPr>
          <w:rFonts w:cstheme="minorHAnsi"/>
          <w:b/>
          <w:bCs/>
          <w:sz w:val="24"/>
          <w:szCs w:val="24"/>
        </w:rPr>
      </w:pPr>
      <w:r w:rsidRPr="001C1F30">
        <w:rPr>
          <w:rFonts w:cstheme="minorHAnsi"/>
          <w:b/>
          <w:bCs/>
          <w:sz w:val="24"/>
          <w:szCs w:val="24"/>
        </w:rPr>
        <w:t>By Bill Moberly</w:t>
      </w:r>
    </w:p>
    <w:p w14:paraId="6FA5B990" w14:textId="356E0EFA" w:rsidR="00243135" w:rsidRPr="001C1F30" w:rsidRDefault="00243135" w:rsidP="00243135">
      <w:pPr>
        <w:spacing w:line="240" w:lineRule="auto"/>
        <w:jc w:val="center"/>
        <w:rPr>
          <w:rFonts w:cstheme="minorHAnsi"/>
          <w:sz w:val="24"/>
          <w:szCs w:val="24"/>
        </w:rPr>
      </w:pPr>
      <w:bookmarkStart w:id="0" w:name="_Hlk149283008"/>
      <w:bookmarkEnd w:id="0"/>
      <w:r w:rsidRPr="001C1F30">
        <w:rPr>
          <w:rFonts w:cstheme="minorHAnsi"/>
          <w:sz w:val="24"/>
          <w:szCs w:val="24"/>
        </w:rPr>
        <w:t xml:space="preserve"> From the Editor, April 2026</w:t>
      </w:r>
    </w:p>
    <w:p w14:paraId="43CCBE6D" w14:textId="77777777" w:rsidR="00243135" w:rsidRPr="001C1F30" w:rsidRDefault="00243135" w:rsidP="00243135">
      <w:pPr>
        <w:spacing w:line="240" w:lineRule="auto"/>
        <w:jc w:val="center"/>
        <w:rPr>
          <w:rFonts w:cstheme="minorHAnsi"/>
        </w:rPr>
      </w:pPr>
    </w:p>
    <w:p w14:paraId="20B231D8" w14:textId="23BCC8FD" w:rsidR="00243135" w:rsidRPr="001C1F30" w:rsidRDefault="001C1F30" w:rsidP="00243135">
      <w:pPr>
        <w:pBdr>
          <w:top w:val="single" w:sz="24" w:space="1" w:color="19315A"/>
          <w:bottom w:val="single" w:sz="24" w:space="1" w:color="19315A"/>
        </w:pBdr>
        <w:rPr>
          <w:rFonts w:cstheme="minorHAnsi"/>
          <w:b/>
          <w:bCs/>
          <w:sz w:val="28"/>
          <w:szCs w:val="28"/>
        </w:rPr>
      </w:pPr>
      <w:r w:rsidRPr="001C1F30">
        <w:rPr>
          <w:rFonts w:cstheme="minorHAnsi"/>
          <w:b/>
          <w:bCs/>
          <w:sz w:val="28"/>
          <w:szCs w:val="28"/>
        </w:rPr>
        <w:t xml:space="preserve">What </w:t>
      </w:r>
      <w:r w:rsidR="00F6056A">
        <w:rPr>
          <w:rFonts w:cstheme="minorHAnsi"/>
          <w:b/>
          <w:bCs/>
          <w:sz w:val="28"/>
          <w:szCs w:val="28"/>
        </w:rPr>
        <w:t>I</w:t>
      </w:r>
      <w:r w:rsidRPr="001C1F30">
        <w:rPr>
          <w:rFonts w:cstheme="minorHAnsi"/>
          <w:b/>
          <w:bCs/>
          <w:sz w:val="28"/>
          <w:szCs w:val="28"/>
        </w:rPr>
        <w:t>s the State of Global Mission Outreach?</w:t>
      </w:r>
    </w:p>
    <w:p w14:paraId="2AB6F863" w14:textId="123F16AB" w:rsidR="009A6DF5" w:rsidRDefault="00CE5457" w:rsidP="00243135">
      <w:pPr>
        <w:spacing w:after="0" w:line="240" w:lineRule="auto"/>
        <w:rPr>
          <w:rFonts w:cstheme="minorHAnsi"/>
          <w:sz w:val="24"/>
          <w:szCs w:val="24"/>
        </w:rPr>
      </w:pPr>
      <w:r w:rsidRPr="001C1F30">
        <w:rPr>
          <w:rFonts w:cstheme="minorHAnsi"/>
          <w:sz w:val="24"/>
          <w:szCs w:val="24"/>
        </w:rPr>
        <w:t xml:space="preserve">As I </w:t>
      </w:r>
      <w:r w:rsidR="007C6300" w:rsidRPr="001C1F30">
        <w:rPr>
          <w:rFonts w:cstheme="minorHAnsi"/>
          <w:sz w:val="24"/>
          <w:szCs w:val="24"/>
        </w:rPr>
        <w:t>began writing</w:t>
      </w:r>
      <w:r w:rsidR="00A77C1B">
        <w:rPr>
          <w:rFonts w:cstheme="minorHAnsi"/>
          <w:sz w:val="24"/>
          <w:szCs w:val="24"/>
        </w:rPr>
        <w:t xml:space="preserve"> this article</w:t>
      </w:r>
      <w:r w:rsidR="007C6300" w:rsidRPr="001C1F30">
        <w:rPr>
          <w:rFonts w:cstheme="minorHAnsi"/>
          <w:sz w:val="24"/>
          <w:szCs w:val="24"/>
        </w:rPr>
        <w:t xml:space="preserve">, </w:t>
      </w:r>
      <w:r w:rsidRPr="001C1F30">
        <w:rPr>
          <w:rFonts w:cstheme="minorHAnsi"/>
          <w:sz w:val="24"/>
          <w:szCs w:val="24"/>
        </w:rPr>
        <w:t>the President’s “</w:t>
      </w:r>
      <w:r w:rsidRPr="009E6482">
        <w:rPr>
          <w:rFonts w:cstheme="minorHAnsi"/>
          <w:sz w:val="24"/>
          <w:szCs w:val="24"/>
        </w:rPr>
        <w:t>State of the Union</w:t>
      </w:r>
      <w:r w:rsidRPr="001C1F30">
        <w:rPr>
          <w:rFonts w:cstheme="minorHAnsi"/>
          <w:sz w:val="24"/>
          <w:szCs w:val="24"/>
        </w:rPr>
        <w:t xml:space="preserve">” address </w:t>
      </w:r>
      <w:r w:rsidR="00C47F74" w:rsidRPr="001C1F30">
        <w:rPr>
          <w:rFonts w:cstheme="minorHAnsi"/>
          <w:sz w:val="24"/>
          <w:szCs w:val="24"/>
        </w:rPr>
        <w:t xml:space="preserve">was </w:t>
      </w:r>
      <w:r w:rsidRPr="001C1F30">
        <w:rPr>
          <w:rFonts w:cstheme="minorHAnsi"/>
          <w:sz w:val="24"/>
          <w:szCs w:val="24"/>
        </w:rPr>
        <w:t>about</w:t>
      </w:r>
    </w:p>
    <w:p w14:paraId="34E9D30C" w14:textId="19554C21" w:rsidR="009A6DF5" w:rsidRDefault="00CE5457" w:rsidP="00243135">
      <w:pPr>
        <w:spacing w:after="0" w:line="240" w:lineRule="auto"/>
        <w:rPr>
          <w:rFonts w:cstheme="minorHAnsi"/>
          <w:sz w:val="24"/>
          <w:szCs w:val="24"/>
        </w:rPr>
      </w:pPr>
      <w:r w:rsidRPr="001C1F30">
        <w:rPr>
          <w:rFonts w:cstheme="minorHAnsi"/>
          <w:sz w:val="24"/>
          <w:szCs w:val="24"/>
        </w:rPr>
        <w:t>24 hours away. Even with the current deep polarization in U</w:t>
      </w:r>
      <w:r w:rsidR="001C1F30">
        <w:rPr>
          <w:rFonts w:cstheme="minorHAnsi"/>
          <w:sz w:val="24"/>
          <w:szCs w:val="24"/>
        </w:rPr>
        <w:t>.</w:t>
      </w:r>
      <w:r w:rsidRPr="001C1F30">
        <w:rPr>
          <w:rFonts w:cstheme="minorHAnsi"/>
          <w:sz w:val="24"/>
          <w:szCs w:val="24"/>
        </w:rPr>
        <w:t>S</w:t>
      </w:r>
      <w:r w:rsidR="001C1F30">
        <w:rPr>
          <w:rFonts w:cstheme="minorHAnsi"/>
          <w:sz w:val="24"/>
          <w:szCs w:val="24"/>
        </w:rPr>
        <w:t>.</w:t>
      </w:r>
      <w:r w:rsidRPr="001C1F30">
        <w:rPr>
          <w:rFonts w:cstheme="minorHAnsi"/>
          <w:sz w:val="24"/>
          <w:szCs w:val="24"/>
        </w:rPr>
        <w:t xml:space="preserve"> politics, this </w:t>
      </w:r>
    </w:p>
    <w:p w14:paraId="32C20DB9" w14:textId="77777777" w:rsidR="009A6DF5" w:rsidRDefault="00CE5457" w:rsidP="00243135">
      <w:pPr>
        <w:spacing w:after="0" w:line="240" w:lineRule="auto"/>
        <w:rPr>
          <w:rFonts w:cstheme="minorHAnsi"/>
          <w:sz w:val="24"/>
          <w:szCs w:val="24"/>
        </w:rPr>
      </w:pPr>
      <w:proofErr w:type="gramStart"/>
      <w:r w:rsidRPr="001C1F30">
        <w:rPr>
          <w:rFonts w:cstheme="minorHAnsi"/>
          <w:sz w:val="24"/>
          <w:szCs w:val="24"/>
        </w:rPr>
        <w:t>address</w:t>
      </w:r>
      <w:proofErr w:type="gramEnd"/>
      <w:r w:rsidRPr="001C1F30">
        <w:rPr>
          <w:rFonts w:cstheme="minorHAnsi"/>
          <w:sz w:val="24"/>
          <w:szCs w:val="24"/>
        </w:rPr>
        <w:t xml:space="preserve"> is an important part of our</w:t>
      </w:r>
      <w:r w:rsidR="000526C0" w:rsidRPr="001C1F30">
        <w:rPr>
          <w:rFonts w:cstheme="minorHAnsi"/>
          <w:sz w:val="24"/>
          <w:szCs w:val="24"/>
        </w:rPr>
        <w:t xml:space="preserve"> governmental framework and our</w:t>
      </w:r>
      <w:r w:rsidRPr="001C1F30">
        <w:rPr>
          <w:rFonts w:cstheme="minorHAnsi"/>
          <w:sz w:val="24"/>
          <w:szCs w:val="24"/>
        </w:rPr>
        <w:t xml:space="preserve"> history. </w:t>
      </w:r>
    </w:p>
    <w:p w14:paraId="4BC7A5BE" w14:textId="77777777" w:rsidR="009A6DF5" w:rsidRDefault="00CE5457" w:rsidP="00243135">
      <w:pPr>
        <w:spacing w:after="0" w:line="240" w:lineRule="auto"/>
        <w:rPr>
          <w:rFonts w:cstheme="minorHAnsi"/>
          <w:sz w:val="24"/>
          <w:szCs w:val="24"/>
        </w:rPr>
      </w:pPr>
      <w:r w:rsidRPr="001C1F30">
        <w:rPr>
          <w:rFonts w:cstheme="minorHAnsi"/>
          <w:sz w:val="24"/>
          <w:szCs w:val="24"/>
        </w:rPr>
        <w:t xml:space="preserve">It </w:t>
      </w:r>
      <w:r w:rsidR="00C47F74" w:rsidRPr="001C1F30">
        <w:rPr>
          <w:rFonts w:cstheme="minorHAnsi"/>
          <w:sz w:val="24"/>
          <w:szCs w:val="24"/>
        </w:rPr>
        <w:t>dates to</w:t>
      </w:r>
      <w:r w:rsidRPr="001C1F30">
        <w:rPr>
          <w:rFonts w:cstheme="minorHAnsi"/>
          <w:sz w:val="24"/>
          <w:szCs w:val="24"/>
        </w:rPr>
        <w:t xml:space="preserve"> 1790 with the first report given by President George Washington, </w:t>
      </w:r>
    </w:p>
    <w:p w14:paraId="1CA3334D" w14:textId="77777777" w:rsidR="009A6DF5" w:rsidRDefault="00CE5457" w:rsidP="00243135">
      <w:pPr>
        <w:spacing w:after="0" w:line="240" w:lineRule="auto"/>
        <w:rPr>
          <w:rFonts w:cstheme="minorHAnsi"/>
          <w:sz w:val="24"/>
          <w:szCs w:val="24"/>
        </w:rPr>
      </w:pPr>
      <w:r w:rsidRPr="001C1F30">
        <w:rPr>
          <w:rFonts w:cstheme="minorHAnsi"/>
          <w:sz w:val="24"/>
          <w:szCs w:val="24"/>
        </w:rPr>
        <w:t xml:space="preserve">fulfilling the constitutional requirement for the President to inform Congress </w:t>
      </w:r>
    </w:p>
    <w:p w14:paraId="158FD5BD" w14:textId="77777777" w:rsidR="009A6DF5" w:rsidRDefault="00CE5457" w:rsidP="00243135">
      <w:pPr>
        <w:spacing w:after="0" w:line="240" w:lineRule="auto"/>
        <w:rPr>
          <w:rFonts w:cstheme="minorHAnsi"/>
          <w:sz w:val="24"/>
          <w:szCs w:val="24"/>
        </w:rPr>
      </w:pPr>
      <w:r w:rsidRPr="001C1F30">
        <w:rPr>
          <w:rFonts w:cstheme="minorHAnsi"/>
          <w:sz w:val="24"/>
          <w:szCs w:val="24"/>
        </w:rPr>
        <w:t>about the state of the nation.</w:t>
      </w:r>
      <w:r w:rsidR="000526C0" w:rsidRPr="001C1F30">
        <w:rPr>
          <w:rFonts w:cstheme="minorHAnsi"/>
          <w:sz w:val="24"/>
          <w:szCs w:val="24"/>
        </w:rPr>
        <w:t xml:space="preserve"> Article II, Section 3 of the U.S. Constitution</w:t>
      </w:r>
      <w:r w:rsidR="001C1F30">
        <w:rPr>
          <w:rFonts w:cstheme="minorHAnsi"/>
          <w:sz w:val="24"/>
          <w:szCs w:val="24"/>
        </w:rPr>
        <w:t xml:space="preserve"> </w:t>
      </w:r>
    </w:p>
    <w:p w14:paraId="1CF4CE62" w14:textId="77777777" w:rsidR="009A6DF5" w:rsidRDefault="000526C0" w:rsidP="00243135">
      <w:pPr>
        <w:spacing w:after="0" w:line="240" w:lineRule="auto"/>
        <w:rPr>
          <w:rFonts w:cstheme="minorHAnsi"/>
          <w:sz w:val="24"/>
          <w:szCs w:val="24"/>
        </w:rPr>
      </w:pPr>
      <w:r w:rsidRPr="001C1F30">
        <w:rPr>
          <w:rFonts w:cstheme="minorHAnsi"/>
          <w:sz w:val="24"/>
          <w:szCs w:val="24"/>
        </w:rPr>
        <w:t xml:space="preserve">requires the president to “from time to time give  to the Congress Information </w:t>
      </w:r>
    </w:p>
    <w:p w14:paraId="327B9DD9" w14:textId="77777777" w:rsidR="009A6DF5" w:rsidRDefault="000526C0" w:rsidP="00243135">
      <w:pPr>
        <w:spacing w:after="0" w:line="240" w:lineRule="auto"/>
        <w:rPr>
          <w:rFonts w:cstheme="minorHAnsi"/>
          <w:sz w:val="24"/>
          <w:szCs w:val="24"/>
        </w:rPr>
      </w:pPr>
      <w:r w:rsidRPr="001C1F30">
        <w:rPr>
          <w:rFonts w:cstheme="minorHAnsi"/>
          <w:sz w:val="24"/>
          <w:szCs w:val="24"/>
        </w:rPr>
        <w:t>of the State of the Union</w:t>
      </w:r>
      <w:r w:rsidR="00DE6A20">
        <w:rPr>
          <w:rFonts w:cstheme="minorHAnsi"/>
          <w:sz w:val="24"/>
          <w:szCs w:val="24"/>
        </w:rPr>
        <w:t xml:space="preserve"> </w:t>
      </w:r>
      <w:r w:rsidRPr="001C1F30">
        <w:rPr>
          <w:rFonts w:cstheme="minorHAnsi"/>
          <w:sz w:val="24"/>
          <w:szCs w:val="24"/>
        </w:rPr>
        <w:t xml:space="preserve">and recommend to their Consideration such Measures </w:t>
      </w:r>
    </w:p>
    <w:p w14:paraId="5EE897EF" w14:textId="769E504D" w:rsidR="000526C0" w:rsidRPr="001C1F30" w:rsidRDefault="000526C0" w:rsidP="00243135">
      <w:pPr>
        <w:spacing w:after="0" w:line="240" w:lineRule="auto"/>
        <w:rPr>
          <w:rFonts w:cstheme="minorHAnsi"/>
          <w:sz w:val="24"/>
          <w:szCs w:val="24"/>
          <w:vertAlign w:val="superscript"/>
        </w:rPr>
      </w:pPr>
      <w:r w:rsidRPr="001C1F30">
        <w:rPr>
          <w:rFonts w:cstheme="minorHAnsi"/>
          <w:sz w:val="24"/>
          <w:szCs w:val="24"/>
        </w:rPr>
        <w:t>as he shall judge necessary and expedient”.</w:t>
      </w:r>
    </w:p>
    <w:p w14:paraId="02938C30" w14:textId="77777777" w:rsidR="00243135" w:rsidRPr="001C1F30" w:rsidRDefault="00243135" w:rsidP="00243135">
      <w:pPr>
        <w:spacing w:after="0" w:line="240" w:lineRule="auto"/>
        <w:rPr>
          <w:rFonts w:cstheme="minorHAnsi"/>
          <w:sz w:val="24"/>
          <w:szCs w:val="24"/>
        </w:rPr>
      </w:pPr>
    </w:p>
    <w:p w14:paraId="65C225B7" w14:textId="0CD410B7" w:rsidR="00DE6A20" w:rsidRDefault="009A6DF5" w:rsidP="00243135">
      <w:pPr>
        <w:spacing w:after="0" w:line="240" w:lineRule="auto"/>
        <w:rPr>
          <w:rFonts w:cstheme="minorHAnsi"/>
          <w:sz w:val="24"/>
          <w:szCs w:val="24"/>
        </w:rPr>
      </w:pPr>
      <w:r>
        <w:rPr>
          <w:rFonts w:cstheme="minorHAnsi"/>
          <w:noProof/>
          <w:sz w:val="24"/>
          <w:szCs w:val="24"/>
        </w:rPr>
        <w:drawing>
          <wp:anchor distT="0" distB="0" distL="114300" distR="114300" simplePos="0" relativeHeight="251661312" behindDoc="1" locked="0" layoutInCell="1" allowOverlap="1" wp14:anchorId="744C66D8" wp14:editId="45B57B1C">
            <wp:simplePos x="0" y="0"/>
            <wp:positionH relativeFrom="column">
              <wp:posOffset>0</wp:posOffset>
            </wp:positionH>
            <wp:positionV relativeFrom="paragraph">
              <wp:posOffset>3175</wp:posOffset>
            </wp:positionV>
            <wp:extent cx="3076575" cy="2040612"/>
            <wp:effectExtent l="0" t="0" r="0" b="0"/>
            <wp:wrapTight wrapText="bothSides">
              <wp:wrapPolygon edited="0">
                <wp:start x="0" y="0"/>
                <wp:lineTo x="0" y="21378"/>
                <wp:lineTo x="21399" y="21378"/>
                <wp:lineTo x="21399" y="0"/>
                <wp:lineTo x="0" y="0"/>
              </wp:wrapPolygon>
            </wp:wrapTight>
            <wp:docPr id="1872067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67561" name="Picture 18720675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6575" cy="2040612"/>
                    </a:xfrm>
                    <a:prstGeom prst="rect">
                      <a:avLst/>
                    </a:prstGeom>
                  </pic:spPr>
                </pic:pic>
              </a:graphicData>
            </a:graphic>
          </wp:anchor>
        </w:drawing>
      </w:r>
      <w:r w:rsidR="00CE5457" w:rsidRPr="001C1F30">
        <w:rPr>
          <w:rFonts w:cstheme="minorHAnsi"/>
          <w:sz w:val="24"/>
          <w:szCs w:val="24"/>
        </w:rPr>
        <w:t xml:space="preserve">If our country needs an annual update on the </w:t>
      </w:r>
      <w:r w:rsidR="000526C0" w:rsidRPr="001C1F30">
        <w:rPr>
          <w:rFonts w:cstheme="minorHAnsi"/>
          <w:sz w:val="24"/>
          <w:szCs w:val="24"/>
        </w:rPr>
        <w:t>‘</w:t>
      </w:r>
      <w:r w:rsidR="00CE5457" w:rsidRPr="001C1F30">
        <w:rPr>
          <w:rFonts w:cstheme="minorHAnsi"/>
          <w:sz w:val="24"/>
          <w:szCs w:val="24"/>
        </w:rPr>
        <w:t xml:space="preserve">state of the </w:t>
      </w:r>
      <w:r w:rsidR="00704FDB" w:rsidRPr="001C1F30">
        <w:rPr>
          <w:rFonts w:cstheme="minorHAnsi"/>
          <w:sz w:val="24"/>
          <w:szCs w:val="24"/>
        </w:rPr>
        <w:t>nation</w:t>
      </w:r>
      <w:r w:rsidR="00AE698F" w:rsidRPr="001C1F30">
        <w:rPr>
          <w:rFonts w:cstheme="minorHAnsi"/>
          <w:sz w:val="24"/>
          <w:szCs w:val="24"/>
        </w:rPr>
        <w:t>’</w:t>
      </w:r>
      <w:r w:rsidR="00CE5457" w:rsidRPr="001C1F30">
        <w:rPr>
          <w:rFonts w:cstheme="minorHAnsi"/>
          <w:sz w:val="24"/>
          <w:szCs w:val="24"/>
        </w:rPr>
        <w:t xml:space="preserve">, how much more do Christians need </w:t>
      </w:r>
      <w:r w:rsidR="00342594" w:rsidRPr="001C1F30">
        <w:rPr>
          <w:rFonts w:cstheme="minorHAnsi"/>
          <w:sz w:val="24"/>
          <w:szCs w:val="24"/>
        </w:rPr>
        <w:t>a report on</w:t>
      </w:r>
      <w:r w:rsidR="00CE5457" w:rsidRPr="001C1F30">
        <w:rPr>
          <w:rFonts w:cstheme="minorHAnsi"/>
          <w:sz w:val="24"/>
          <w:szCs w:val="24"/>
        </w:rPr>
        <w:t xml:space="preserve"> the </w:t>
      </w:r>
      <w:r w:rsidR="00342594" w:rsidRPr="001C1F30">
        <w:rPr>
          <w:rFonts w:cstheme="minorHAnsi"/>
          <w:sz w:val="24"/>
          <w:szCs w:val="24"/>
        </w:rPr>
        <w:t>status</w:t>
      </w:r>
      <w:r w:rsidR="00CE5457" w:rsidRPr="001C1F30">
        <w:rPr>
          <w:rFonts w:cstheme="minorHAnsi"/>
          <w:sz w:val="24"/>
          <w:szCs w:val="24"/>
        </w:rPr>
        <w:t xml:space="preserve"> of Jesus’ command to His church to “</w:t>
      </w:r>
      <w:r w:rsidR="00CE5457" w:rsidRPr="004D4364">
        <w:rPr>
          <w:rFonts w:cstheme="minorHAnsi"/>
          <w:i/>
          <w:iCs/>
          <w:sz w:val="24"/>
          <w:szCs w:val="24"/>
        </w:rPr>
        <w:t xml:space="preserve">Go and </w:t>
      </w:r>
      <w:r w:rsidR="004D4364">
        <w:rPr>
          <w:rFonts w:cstheme="minorHAnsi"/>
          <w:i/>
          <w:iCs/>
          <w:sz w:val="24"/>
          <w:szCs w:val="24"/>
        </w:rPr>
        <w:t>m</w:t>
      </w:r>
      <w:r w:rsidR="00CE5457" w:rsidRPr="004D4364">
        <w:rPr>
          <w:rFonts w:cstheme="minorHAnsi"/>
          <w:i/>
          <w:iCs/>
          <w:sz w:val="24"/>
          <w:szCs w:val="24"/>
        </w:rPr>
        <w:t>ake disciples of all the nations</w:t>
      </w:r>
      <w:r w:rsidR="00801B0D" w:rsidRPr="001C1F30">
        <w:rPr>
          <w:rFonts w:cstheme="minorHAnsi"/>
          <w:sz w:val="24"/>
          <w:szCs w:val="24"/>
        </w:rPr>
        <w:t>”</w:t>
      </w:r>
      <w:r w:rsidR="00CE5457" w:rsidRPr="001C1F30">
        <w:rPr>
          <w:rFonts w:cstheme="minorHAnsi"/>
          <w:sz w:val="24"/>
          <w:szCs w:val="24"/>
        </w:rPr>
        <w:t xml:space="preserve"> </w:t>
      </w:r>
      <w:r w:rsidR="001C1F30">
        <w:rPr>
          <w:rFonts w:cstheme="minorHAnsi"/>
          <w:sz w:val="24"/>
          <w:szCs w:val="24"/>
        </w:rPr>
        <w:t>(</w:t>
      </w:r>
      <w:r w:rsidR="00342594" w:rsidRPr="001C1F30">
        <w:rPr>
          <w:rFonts w:cstheme="minorHAnsi"/>
          <w:sz w:val="24"/>
          <w:szCs w:val="24"/>
        </w:rPr>
        <w:t>‘</w:t>
      </w:r>
      <w:r w:rsidR="00CE5457" w:rsidRPr="001C1F30">
        <w:rPr>
          <w:rFonts w:cstheme="minorHAnsi"/>
          <w:i/>
          <w:iCs/>
          <w:sz w:val="24"/>
          <w:szCs w:val="24"/>
        </w:rPr>
        <w:t>ethne</w:t>
      </w:r>
      <w:r w:rsidR="00C80868" w:rsidRPr="001C1F30">
        <w:rPr>
          <w:rFonts w:cstheme="minorHAnsi"/>
          <w:sz w:val="24"/>
          <w:szCs w:val="24"/>
        </w:rPr>
        <w:t>’</w:t>
      </w:r>
      <w:r w:rsidR="001C1F30">
        <w:rPr>
          <w:rFonts w:cstheme="minorHAnsi"/>
          <w:sz w:val="24"/>
          <w:szCs w:val="24"/>
        </w:rPr>
        <w:t>)</w:t>
      </w:r>
      <w:r w:rsidR="00C80868" w:rsidRPr="001C1F30">
        <w:rPr>
          <w:rFonts w:cstheme="minorHAnsi"/>
          <w:sz w:val="24"/>
          <w:szCs w:val="24"/>
        </w:rPr>
        <w:t xml:space="preserve"> </w:t>
      </w:r>
      <w:r w:rsidR="004D4364">
        <w:rPr>
          <w:rFonts w:cstheme="minorHAnsi"/>
          <w:sz w:val="24"/>
          <w:szCs w:val="24"/>
        </w:rPr>
        <w:t>(</w:t>
      </w:r>
      <w:r w:rsidR="00CE5457" w:rsidRPr="001C1F30">
        <w:rPr>
          <w:rFonts w:cstheme="minorHAnsi"/>
          <w:sz w:val="24"/>
          <w:szCs w:val="24"/>
        </w:rPr>
        <w:t>Matt</w:t>
      </w:r>
      <w:r w:rsidR="004D4364">
        <w:rPr>
          <w:rFonts w:cstheme="minorHAnsi"/>
          <w:sz w:val="24"/>
          <w:szCs w:val="24"/>
        </w:rPr>
        <w:t>hew</w:t>
      </w:r>
      <w:r w:rsidR="00CE5457" w:rsidRPr="001C1F30">
        <w:rPr>
          <w:rFonts w:cstheme="minorHAnsi"/>
          <w:sz w:val="24"/>
          <w:szCs w:val="24"/>
        </w:rPr>
        <w:t xml:space="preserve"> 28:19)</w:t>
      </w:r>
      <w:r w:rsidR="000D2E34" w:rsidRPr="001C1F30">
        <w:rPr>
          <w:rFonts w:cstheme="minorHAnsi"/>
          <w:sz w:val="24"/>
          <w:szCs w:val="24"/>
        </w:rPr>
        <w:t xml:space="preserve">. The </w:t>
      </w:r>
      <w:r w:rsidR="000D2E34" w:rsidRPr="009E6482">
        <w:rPr>
          <w:rFonts w:cstheme="minorHAnsi"/>
          <w:sz w:val="24"/>
          <w:szCs w:val="24"/>
          <w:u w:val="single"/>
        </w:rPr>
        <w:t>Barna</w:t>
      </w:r>
      <w:r w:rsidR="000D2E34" w:rsidRPr="001C1F30">
        <w:rPr>
          <w:rFonts w:cstheme="minorHAnsi"/>
          <w:sz w:val="24"/>
          <w:szCs w:val="24"/>
        </w:rPr>
        <w:t xml:space="preserve"> </w:t>
      </w:r>
      <w:r w:rsidR="00792020" w:rsidRPr="001C1F30">
        <w:rPr>
          <w:rFonts w:cstheme="minorHAnsi"/>
          <w:sz w:val="24"/>
          <w:szCs w:val="24"/>
        </w:rPr>
        <w:t>Research Group published a</w:t>
      </w:r>
      <w:r w:rsidR="00C80868" w:rsidRPr="001C1F30">
        <w:rPr>
          <w:rFonts w:cstheme="minorHAnsi"/>
          <w:sz w:val="24"/>
          <w:szCs w:val="24"/>
        </w:rPr>
        <w:t xml:space="preserve">n </w:t>
      </w:r>
      <w:r w:rsidR="000C6862" w:rsidRPr="001C1F30">
        <w:rPr>
          <w:rFonts w:cstheme="minorHAnsi"/>
          <w:sz w:val="24"/>
          <w:szCs w:val="24"/>
        </w:rPr>
        <w:t>in-depth</w:t>
      </w:r>
      <w:r w:rsidR="00C80868" w:rsidRPr="001C1F30">
        <w:rPr>
          <w:rFonts w:cstheme="minorHAnsi"/>
          <w:sz w:val="24"/>
          <w:szCs w:val="24"/>
        </w:rPr>
        <w:t xml:space="preserve"> </w:t>
      </w:r>
      <w:r w:rsidR="00792020" w:rsidRPr="001C1F30">
        <w:rPr>
          <w:rFonts w:cstheme="minorHAnsi"/>
          <w:sz w:val="24"/>
          <w:szCs w:val="24"/>
        </w:rPr>
        <w:t>study by that name</w:t>
      </w:r>
      <w:r w:rsidR="00C80868" w:rsidRPr="001C1F30">
        <w:rPr>
          <w:rFonts w:cstheme="minorHAnsi"/>
          <w:sz w:val="24"/>
          <w:szCs w:val="24"/>
        </w:rPr>
        <w:t xml:space="preserve"> in 2021</w:t>
      </w:r>
      <w:r w:rsidR="00792020" w:rsidRPr="001C1F30">
        <w:rPr>
          <w:rFonts w:cstheme="minorHAnsi"/>
          <w:sz w:val="24"/>
          <w:szCs w:val="24"/>
        </w:rPr>
        <w:t xml:space="preserve"> which is fascinating and insightful, but outside the scope of this writing</w:t>
      </w:r>
      <w:r w:rsidR="00FD1C12" w:rsidRPr="001C1F30">
        <w:rPr>
          <w:rFonts w:cstheme="minorHAnsi"/>
          <w:sz w:val="24"/>
          <w:szCs w:val="24"/>
        </w:rPr>
        <w:t>.</w:t>
      </w:r>
      <w:r w:rsidR="000C6862" w:rsidRPr="001C1F30">
        <w:rPr>
          <w:rFonts w:cstheme="minorHAnsi"/>
          <w:sz w:val="24"/>
          <w:szCs w:val="24"/>
        </w:rPr>
        <w:t xml:space="preserve"> The most </w:t>
      </w:r>
      <w:r w:rsidR="00E519B8" w:rsidRPr="001C1F30">
        <w:rPr>
          <w:rFonts w:cstheme="minorHAnsi"/>
          <w:sz w:val="24"/>
          <w:szCs w:val="24"/>
        </w:rPr>
        <w:t>disturbing finding was that only 17% of church attenders</w:t>
      </w:r>
      <w:r w:rsidR="00731969" w:rsidRPr="001C1F30">
        <w:rPr>
          <w:rFonts w:cstheme="minorHAnsi"/>
          <w:sz w:val="24"/>
          <w:szCs w:val="24"/>
        </w:rPr>
        <w:t xml:space="preserve"> </w:t>
      </w:r>
      <w:r w:rsidR="004D4364">
        <w:rPr>
          <w:rFonts w:cstheme="minorHAnsi"/>
          <w:sz w:val="24"/>
          <w:szCs w:val="24"/>
        </w:rPr>
        <w:t>‒</w:t>
      </w:r>
      <w:r w:rsidR="00731969" w:rsidRPr="001C1F30">
        <w:rPr>
          <w:rFonts w:cstheme="minorHAnsi"/>
          <w:sz w:val="24"/>
          <w:szCs w:val="24"/>
        </w:rPr>
        <w:t xml:space="preserve"> </w:t>
      </w:r>
      <w:r w:rsidR="00DE6A20">
        <w:rPr>
          <w:rFonts w:cstheme="minorHAnsi"/>
          <w:sz w:val="24"/>
          <w:szCs w:val="24"/>
        </w:rPr>
        <w:t>fewer</w:t>
      </w:r>
      <w:r w:rsidR="00731969" w:rsidRPr="001C1F30">
        <w:rPr>
          <w:rFonts w:cstheme="minorHAnsi"/>
          <w:sz w:val="24"/>
          <w:szCs w:val="24"/>
        </w:rPr>
        <w:t xml:space="preserve"> than 1 in 5</w:t>
      </w:r>
      <w:r w:rsidR="004D4364">
        <w:rPr>
          <w:rFonts w:cstheme="minorHAnsi"/>
          <w:sz w:val="24"/>
          <w:szCs w:val="24"/>
        </w:rPr>
        <w:t xml:space="preserve"> ‒</w:t>
      </w:r>
      <w:r w:rsidR="004D4364" w:rsidRPr="001C1F30">
        <w:rPr>
          <w:rFonts w:cstheme="minorHAnsi"/>
          <w:sz w:val="24"/>
          <w:szCs w:val="24"/>
        </w:rPr>
        <w:t xml:space="preserve"> </w:t>
      </w:r>
      <w:r w:rsidR="00E519B8" w:rsidRPr="001C1F30">
        <w:rPr>
          <w:rFonts w:cstheme="minorHAnsi"/>
          <w:sz w:val="24"/>
          <w:szCs w:val="24"/>
        </w:rPr>
        <w:t xml:space="preserve">had heard </w:t>
      </w:r>
      <w:r w:rsidR="009A0623" w:rsidRPr="001C1F30">
        <w:rPr>
          <w:rFonts w:cstheme="minorHAnsi"/>
          <w:sz w:val="24"/>
          <w:szCs w:val="24"/>
        </w:rPr>
        <w:t xml:space="preserve">of the </w:t>
      </w:r>
      <w:r w:rsidR="00E519B8" w:rsidRPr="001C1F30">
        <w:rPr>
          <w:rFonts w:cstheme="minorHAnsi"/>
          <w:sz w:val="24"/>
          <w:szCs w:val="24"/>
        </w:rPr>
        <w:t>Great</w:t>
      </w:r>
      <w:r w:rsidR="009A0623" w:rsidRPr="001C1F30">
        <w:rPr>
          <w:rFonts w:cstheme="minorHAnsi"/>
          <w:sz w:val="24"/>
          <w:szCs w:val="24"/>
        </w:rPr>
        <w:t xml:space="preserve"> Commission and </w:t>
      </w:r>
      <w:proofErr w:type="gramStart"/>
      <w:r w:rsidR="009A0623" w:rsidRPr="001C1F30">
        <w:rPr>
          <w:rFonts w:cstheme="minorHAnsi"/>
          <w:sz w:val="24"/>
          <w:szCs w:val="24"/>
        </w:rPr>
        <w:t>actually knew</w:t>
      </w:r>
      <w:proofErr w:type="gramEnd"/>
      <w:r w:rsidR="009A0623" w:rsidRPr="001C1F30">
        <w:rPr>
          <w:rFonts w:cstheme="minorHAnsi"/>
          <w:sz w:val="24"/>
          <w:szCs w:val="24"/>
        </w:rPr>
        <w:t xml:space="preserve"> what it meant!</w:t>
      </w:r>
      <w:r w:rsidR="00C50139" w:rsidRPr="001C1F30">
        <w:rPr>
          <w:rFonts w:cstheme="minorHAnsi"/>
          <w:sz w:val="24"/>
          <w:szCs w:val="24"/>
        </w:rPr>
        <w:t xml:space="preserve"> </w:t>
      </w:r>
    </w:p>
    <w:p w14:paraId="7F228202" w14:textId="77777777" w:rsidR="009A6DF5" w:rsidRDefault="009A6DF5" w:rsidP="00243135">
      <w:pPr>
        <w:spacing w:after="0" w:line="240" w:lineRule="auto"/>
        <w:rPr>
          <w:rFonts w:cstheme="minorHAnsi"/>
          <w:sz w:val="24"/>
          <w:szCs w:val="24"/>
        </w:rPr>
      </w:pPr>
    </w:p>
    <w:p w14:paraId="33D1F973" w14:textId="77777777" w:rsidR="009A6DF5" w:rsidRDefault="009A6DF5" w:rsidP="00243135">
      <w:pPr>
        <w:spacing w:after="0" w:line="240" w:lineRule="auto"/>
        <w:rPr>
          <w:rFonts w:cstheme="minorHAnsi"/>
          <w:sz w:val="24"/>
          <w:szCs w:val="24"/>
        </w:rPr>
      </w:pPr>
    </w:p>
    <w:p w14:paraId="023C6575" w14:textId="26AAD8C5" w:rsidR="00F35D52" w:rsidRPr="001C1F30" w:rsidRDefault="00F35D52" w:rsidP="00F35D52">
      <w:pPr>
        <w:pBdr>
          <w:top w:val="single" w:sz="24" w:space="1" w:color="19315A"/>
          <w:bottom w:val="single" w:sz="24" w:space="1" w:color="19315A"/>
        </w:pBdr>
        <w:rPr>
          <w:rFonts w:cstheme="minorHAnsi"/>
          <w:b/>
          <w:bCs/>
          <w:sz w:val="28"/>
          <w:szCs w:val="28"/>
        </w:rPr>
      </w:pPr>
      <w:r w:rsidRPr="001C1F30">
        <w:rPr>
          <w:rFonts w:cstheme="minorHAnsi"/>
          <w:b/>
          <w:bCs/>
          <w:sz w:val="28"/>
          <w:szCs w:val="28"/>
        </w:rPr>
        <w:t xml:space="preserve">What </w:t>
      </w:r>
      <w:r w:rsidR="00F6056A">
        <w:rPr>
          <w:rFonts w:cstheme="minorHAnsi"/>
          <w:b/>
          <w:bCs/>
          <w:sz w:val="28"/>
          <w:szCs w:val="28"/>
        </w:rPr>
        <w:t>I</w:t>
      </w:r>
      <w:r w:rsidRPr="001C1F30">
        <w:rPr>
          <w:rFonts w:cstheme="minorHAnsi"/>
          <w:b/>
          <w:bCs/>
          <w:sz w:val="28"/>
          <w:szCs w:val="28"/>
        </w:rPr>
        <w:t xml:space="preserve">s the State of </w:t>
      </w:r>
      <w:r>
        <w:rPr>
          <w:rFonts w:cstheme="minorHAnsi"/>
          <w:b/>
          <w:bCs/>
          <w:sz w:val="28"/>
          <w:szCs w:val="28"/>
        </w:rPr>
        <w:t>the World</w:t>
      </w:r>
      <w:r w:rsidRPr="001C1F30">
        <w:rPr>
          <w:rFonts w:cstheme="minorHAnsi"/>
          <w:b/>
          <w:bCs/>
          <w:sz w:val="28"/>
          <w:szCs w:val="28"/>
        </w:rPr>
        <w:t>?</w:t>
      </w:r>
    </w:p>
    <w:p w14:paraId="2B86172A" w14:textId="77777777" w:rsidR="009A6DF5" w:rsidRDefault="00A92116" w:rsidP="00243135">
      <w:pPr>
        <w:spacing w:after="0" w:line="240" w:lineRule="auto"/>
        <w:rPr>
          <w:rFonts w:cstheme="minorHAnsi"/>
          <w:sz w:val="24"/>
          <w:szCs w:val="24"/>
        </w:rPr>
      </w:pPr>
      <w:r w:rsidRPr="001C1F30">
        <w:rPr>
          <w:rFonts w:cstheme="minorHAnsi"/>
          <w:sz w:val="24"/>
          <w:szCs w:val="24"/>
        </w:rPr>
        <w:t xml:space="preserve">My </w:t>
      </w:r>
      <w:r w:rsidR="00EC7612" w:rsidRPr="001C1F30">
        <w:rPr>
          <w:rFonts w:cstheme="minorHAnsi"/>
          <w:sz w:val="24"/>
          <w:szCs w:val="24"/>
        </w:rPr>
        <w:t>question:</w:t>
      </w:r>
      <w:r w:rsidRPr="001C1F30">
        <w:rPr>
          <w:rFonts w:cstheme="minorHAnsi"/>
          <w:sz w:val="24"/>
          <w:szCs w:val="24"/>
        </w:rPr>
        <w:t xml:space="preserve"> </w:t>
      </w:r>
      <w:r w:rsidR="00DE6A20">
        <w:rPr>
          <w:rFonts w:cstheme="minorHAnsi"/>
          <w:sz w:val="24"/>
          <w:szCs w:val="24"/>
        </w:rPr>
        <w:t>h</w:t>
      </w:r>
      <w:r w:rsidR="00CE5457" w:rsidRPr="001C1F30">
        <w:rPr>
          <w:rFonts w:cstheme="minorHAnsi"/>
          <w:sz w:val="24"/>
          <w:szCs w:val="24"/>
        </w:rPr>
        <w:t xml:space="preserve">ow is </w:t>
      </w:r>
      <w:proofErr w:type="gramStart"/>
      <w:r w:rsidR="00CE5457" w:rsidRPr="001C1F30">
        <w:rPr>
          <w:rFonts w:cstheme="minorHAnsi"/>
          <w:sz w:val="24"/>
          <w:szCs w:val="24"/>
        </w:rPr>
        <w:t>the work</w:t>
      </w:r>
      <w:proofErr w:type="gramEnd"/>
      <w:r w:rsidR="00CE5457" w:rsidRPr="001C1F30">
        <w:rPr>
          <w:rFonts w:cstheme="minorHAnsi"/>
          <w:sz w:val="24"/>
          <w:szCs w:val="24"/>
        </w:rPr>
        <w:t xml:space="preserve"> progressing globally? Where are those with little or </w:t>
      </w:r>
    </w:p>
    <w:p w14:paraId="1BCBFC02" w14:textId="77777777" w:rsidR="009A6DF5" w:rsidRDefault="00CE5457" w:rsidP="00243135">
      <w:pPr>
        <w:spacing w:after="0" w:line="240" w:lineRule="auto"/>
        <w:rPr>
          <w:rFonts w:cstheme="minorHAnsi"/>
          <w:sz w:val="24"/>
          <w:szCs w:val="24"/>
        </w:rPr>
      </w:pPr>
      <w:r w:rsidRPr="001C1F30">
        <w:rPr>
          <w:rFonts w:cstheme="minorHAnsi"/>
          <w:sz w:val="24"/>
          <w:szCs w:val="24"/>
        </w:rPr>
        <w:t>no access to the Gospel?</w:t>
      </w:r>
      <w:r w:rsidR="00A92116" w:rsidRPr="001C1F30">
        <w:rPr>
          <w:rFonts w:cstheme="minorHAnsi"/>
          <w:sz w:val="24"/>
          <w:szCs w:val="24"/>
        </w:rPr>
        <w:t xml:space="preserve"> </w:t>
      </w:r>
      <w:r w:rsidR="00704FDB" w:rsidRPr="001C1F30">
        <w:rPr>
          <w:rFonts w:cstheme="minorHAnsi"/>
          <w:sz w:val="24"/>
          <w:szCs w:val="24"/>
        </w:rPr>
        <w:t>What is the</w:t>
      </w:r>
      <w:r w:rsidR="00C314D1" w:rsidRPr="001C1F30">
        <w:rPr>
          <w:rFonts w:cstheme="minorHAnsi"/>
          <w:sz w:val="24"/>
          <w:szCs w:val="24"/>
        </w:rPr>
        <w:t xml:space="preserve"> “</w:t>
      </w:r>
      <w:r w:rsidR="00704FDB" w:rsidRPr="001C1F30">
        <w:rPr>
          <w:rFonts w:cstheme="minorHAnsi"/>
          <w:sz w:val="24"/>
          <w:szCs w:val="24"/>
        </w:rPr>
        <w:t>State of the World</w:t>
      </w:r>
      <w:r w:rsidR="004D4364">
        <w:rPr>
          <w:rFonts w:cstheme="minorHAnsi"/>
          <w:sz w:val="24"/>
          <w:szCs w:val="24"/>
        </w:rPr>
        <w:t>”</w:t>
      </w:r>
      <w:r w:rsidR="002A6B4F" w:rsidRPr="001C1F30">
        <w:rPr>
          <w:rFonts w:cstheme="minorHAnsi"/>
          <w:sz w:val="24"/>
          <w:szCs w:val="24"/>
        </w:rPr>
        <w:t xml:space="preserve">? </w:t>
      </w:r>
      <w:r w:rsidRPr="001C1F30">
        <w:rPr>
          <w:rFonts w:cstheme="minorHAnsi"/>
          <w:sz w:val="24"/>
          <w:szCs w:val="24"/>
        </w:rPr>
        <w:t xml:space="preserve">This is a Global snapshot </w:t>
      </w:r>
    </w:p>
    <w:p w14:paraId="4EEE0272" w14:textId="77777777" w:rsidR="009A6DF5" w:rsidRDefault="00CE5457" w:rsidP="00243135">
      <w:pPr>
        <w:spacing w:after="0" w:line="240" w:lineRule="auto"/>
        <w:rPr>
          <w:rFonts w:cstheme="minorHAnsi"/>
          <w:sz w:val="24"/>
          <w:szCs w:val="24"/>
        </w:rPr>
      </w:pPr>
      <w:r w:rsidRPr="001C1F30">
        <w:rPr>
          <w:rFonts w:cstheme="minorHAnsi"/>
          <w:sz w:val="24"/>
          <w:szCs w:val="24"/>
        </w:rPr>
        <w:t>summarizing the work carried out by national leaders, missionaries, mission agencies</w:t>
      </w:r>
      <w:r w:rsidR="000526C0" w:rsidRPr="001C1F30">
        <w:rPr>
          <w:rFonts w:cstheme="minorHAnsi"/>
          <w:sz w:val="24"/>
          <w:szCs w:val="24"/>
        </w:rPr>
        <w:t>,</w:t>
      </w:r>
      <w:r w:rsidRPr="001C1F30">
        <w:rPr>
          <w:rFonts w:cstheme="minorHAnsi"/>
          <w:sz w:val="24"/>
          <w:szCs w:val="24"/>
        </w:rPr>
        <w:t xml:space="preserve"> </w:t>
      </w:r>
    </w:p>
    <w:p w14:paraId="185C0B2A" w14:textId="77777777" w:rsidR="009A6DF5" w:rsidRDefault="00CE5457" w:rsidP="00243135">
      <w:pPr>
        <w:spacing w:after="0" w:line="240" w:lineRule="auto"/>
        <w:rPr>
          <w:rFonts w:cstheme="minorHAnsi"/>
          <w:sz w:val="24"/>
          <w:szCs w:val="24"/>
        </w:rPr>
      </w:pPr>
      <w:r w:rsidRPr="001C1F30">
        <w:rPr>
          <w:rFonts w:cstheme="minorHAnsi"/>
          <w:sz w:val="24"/>
          <w:szCs w:val="24"/>
        </w:rPr>
        <w:t xml:space="preserve">and churches around the world. </w:t>
      </w:r>
      <w:r w:rsidR="008D5EAA" w:rsidRPr="001C1F30">
        <w:rPr>
          <w:rFonts w:cstheme="minorHAnsi"/>
          <w:sz w:val="24"/>
          <w:szCs w:val="24"/>
        </w:rPr>
        <w:t>It is</w:t>
      </w:r>
      <w:r w:rsidR="00EA75FD" w:rsidRPr="001C1F30">
        <w:rPr>
          <w:rFonts w:cstheme="minorHAnsi"/>
          <w:sz w:val="24"/>
          <w:szCs w:val="24"/>
        </w:rPr>
        <w:t xml:space="preserve"> what is being done and taking stock of what remains! </w:t>
      </w:r>
    </w:p>
    <w:p w14:paraId="0B29F25A" w14:textId="77777777" w:rsidR="009A6DF5" w:rsidRDefault="000E0219" w:rsidP="00243135">
      <w:pPr>
        <w:spacing w:after="0" w:line="240" w:lineRule="auto"/>
        <w:rPr>
          <w:rFonts w:cstheme="minorHAnsi"/>
          <w:sz w:val="24"/>
          <w:szCs w:val="24"/>
        </w:rPr>
      </w:pPr>
      <w:r w:rsidRPr="001C1F30">
        <w:rPr>
          <w:rFonts w:cstheme="minorHAnsi"/>
          <w:sz w:val="24"/>
          <w:szCs w:val="24"/>
        </w:rPr>
        <w:t>Considering</w:t>
      </w:r>
      <w:r w:rsidR="000526C0" w:rsidRPr="001C1F30">
        <w:rPr>
          <w:rFonts w:cstheme="minorHAnsi"/>
          <w:sz w:val="24"/>
          <w:szCs w:val="24"/>
        </w:rPr>
        <w:t xml:space="preserve"> the ‘state of the </w:t>
      </w:r>
      <w:proofErr w:type="gramStart"/>
      <w:r w:rsidR="000526C0" w:rsidRPr="001C1F30">
        <w:rPr>
          <w:rFonts w:cstheme="minorHAnsi"/>
          <w:sz w:val="24"/>
          <w:szCs w:val="24"/>
        </w:rPr>
        <w:t>world’</w:t>
      </w:r>
      <w:r w:rsidR="004D4364">
        <w:rPr>
          <w:rFonts w:cstheme="minorHAnsi"/>
          <w:sz w:val="24"/>
          <w:szCs w:val="24"/>
        </w:rPr>
        <w:t>,</w:t>
      </w:r>
      <w:proofErr w:type="gramEnd"/>
      <w:r w:rsidR="002A6B4F" w:rsidRPr="001C1F30">
        <w:rPr>
          <w:rFonts w:cstheme="minorHAnsi"/>
          <w:sz w:val="24"/>
          <w:szCs w:val="24"/>
        </w:rPr>
        <w:t xml:space="preserve"> we</w:t>
      </w:r>
      <w:r w:rsidR="00CE5457" w:rsidRPr="001C1F30">
        <w:rPr>
          <w:rFonts w:cstheme="minorHAnsi"/>
          <w:sz w:val="24"/>
          <w:szCs w:val="24"/>
        </w:rPr>
        <w:t xml:space="preserve"> also need to personally and congregationally look </w:t>
      </w:r>
    </w:p>
    <w:p w14:paraId="22D97E6E" w14:textId="77777777" w:rsidR="009A6DF5" w:rsidRDefault="00CE5457" w:rsidP="00243135">
      <w:pPr>
        <w:spacing w:after="0" w:line="240" w:lineRule="auto"/>
        <w:rPr>
          <w:rFonts w:cstheme="minorHAnsi"/>
          <w:sz w:val="24"/>
          <w:szCs w:val="24"/>
        </w:rPr>
      </w:pPr>
      <w:r w:rsidRPr="001C1F30">
        <w:rPr>
          <w:rFonts w:cstheme="minorHAnsi"/>
          <w:sz w:val="24"/>
          <w:szCs w:val="24"/>
        </w:rPr>
        <w:t xml:space="preserve">at what we are doing, are not doing, and how we are </w:t>
      </w:r>
      <w:r w:rsidR="0076226C" w:rsidRPr="001C1F30">
        <w:rPr>
          <w:rFonts w:cstheme="minorHAnsi"/>
          <w:sz w:val="24"/>
          <w:szCs w:val="24"/>
        </w:rPr>
        <w:t xml:space="preserve">practically and personally </w:t>
      </w:r>
      <w:r w:rsidRPr="001C1F30">
        <w:rPr>
          <w:rFonts w:cstheme="minorHAnsi"/>
          <w:sz w:val="24"/>
          <w:szCs w:val="24"/>
        </w:rPr>
        <w:t xml:space="preserve">engaged </w:t>
      </w:r>
      <w:r w:rsidR="0076226C" w:rsidRPr="001C1F30">
        <w:rPr>
          <w:rFonts w:cstheme="minorHAnsi"/>
          <w:sz w:val="24"/>
          <w:szCs w:val="24"/>
        </w:rPr>
        <w:t>in</w:t>
      </w:r>
      <w:r w:rsidRPr="001C1F30">
        <w:rPr>
          <w:rFonts w:cstheme="minorHAnsi"/>
          <w:sz w:val="24"/>
          <w:szCs w:val="24"/>
        </w:rPr>
        <w:t xml:space="preserve"> </w:t>
      </w:r>
    </w:p>
    <w:p w14:paraId="6F3D6EB9" w14:textId="63432B1A" w:rsidR="00812B27" w:rsidRPr="001C1F30" w:rsidRDefault="00CE5457" w:rsidP="00243135">
      <w:pPr>
        <w:spacing w:after="0" w:line="240" w:lineRule="auto"/>
        <w:rPr>
          <w:rFonts w:cstheme="minorHAnsi"/>
          <w:sz w:val="24"/>
          <w:szCs w:val="24"/>
        </w:rPr>
      </w:pPr>
      <w:r w:rsidRPr="001C1F30">
        <w:rPr>
          <w:rFonts w:cstheme="minorHAnsi"/>
          <w:sz w:val="24"/>
          <w:szCs w:val="24"/>
        </w:rPr>
        <w:t>the global mission mandate given by the resurrected Christ to His Church!</w:t>
      </w:r>
    </w:p>
    <w:p w14:paraId="3958C5CF" w14:textId="77777777" w:rsidR="00F35D52" w:rsidRDefault="00F35D52" w:rsidP="00243135">
      <w:pPr>
        <w:pStyle w:val="NormalWeb"/>
        <w:shd w:val="clear" w:color="auto" w:fill="FFFFFF"/>
        <w:spacing w:before="0" w:beforeAutospacing="0" w:after="0" w:afterAutospacing="0"/>
        <w:rPr>
          <w:rFonts w:asciiTheme="minorHAnsi" w:hAnsiTheme="minorHAnsi" w:cstheme="minorHAnsi"/>
        </w:rPr>
      </w:pPr>
    </w:p>
    <w:p w14:paraId="68A23867" w14:textId="77777777" w:rsidR="009A6DF5" w:rsidRDefault="009A6DF5" w:rsidP="00243135">
      <w:pPr>
        <w:pStyle w:val="NormalWeb"/>
        <w:shd w:val="clear" w:color="auto" w:fill="FFFFFF"/>
        <w:spacing w:before="0" w:beforeAutospacing="0" w:after="0" w:afterAutospacing="0"/>
        <w:rPr>
          <w:rFonts w:asciiTheme="minorHAnsi" w:hAnsiTheme="minorHAnsi" w:cstheme="minorHAnsi"/>
        </w:rPr>
      </w:pPr>
    </w:p>
    <w:p w14:paraId="05AA3DF7" w14:textId="5E755E45" w:rsidR="00CE5457" w:rsidRDefault="009A6DF5" w:rsidP="008C6406">
      <w:pPr>
        <w:pStyle w:val="NormalWeb"/>
        <w:shd w:val="clear" w:color="auto" w:fill="FFFFFF"/>
        <w:spacing w:before="0" w:beforeAutospacing="0" w:after="0" w:afterAutospacing="0"/>
        <w:ind w:left="4320"/>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62336" behindDoc="1" locked="0" layoutInCell="1" allowOverlap="1" wp14:anchorId="57AE6969" wp14:editId="18B4A4D1">
            <wp:simplePos x="0" y="0"/>
            <wp:positionH relativeFrom="margin">
              <wp:align>left</wp:align>
            </wp:positionH>
            <wp:positionV relativeFrom="paragraph">
              <wp:posOffset>0</wp:posOffset>
            </wp:positionV>
            <wp:extent cx="2628900" cy="1047750"/>
            <wp:effectExtent l="0" t="0" r="0" b="0"/>
            <wp:wrapTight wrapText="bothSides">
              <wp:wrapPolygon edited="0">
                <wp:start x="0" y="0"/>
                <wp:lineTo x="0" y="21207"/>
                <wp:lineTo x="21443" y="21207"/>
                <wp:lineTo x="21443" y="0"/>
                <wp:lineTo x="0" y="0"/>
              </wp:wrapPolygon>
            </wp:wrapTight>
            <wp:docPr id="349885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382" name="Picture 3498853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8900" cy="1047750"/>
                    </a:xfrm>
                    <a:prstGeom prst="rect">
                      <a:avLst/>
                    </a:prstGeom>
                  </pic:spPr>
                </pic:pic>
              </a:graphicData>
            </a:graphic>
            <wp14:sizeRelH relativeFrom="margin">
              <wp14:pctWidth>0</wp14:pctWidth>
            </wp14:sizeRelH>
            <wp14:sizeRelV relativeFrom="margin">
              <wp14:pctHeight>0</wp14:pctHeight>
            </wp14:sizeRelV>
          </wp:anchor>
        </w:drawing>
      </w:r>
      <w:r w:rsidR="00CE5457" w:rsidRPr="001C1F30">
        <w:rPr>
          <w:rFonts w:asciiTheme="minorHAnsi" w:hAnsiTheme="minorHAnsi" w:cstheme="minorHAnsi"/>
        </w:rPr>
        <w:t xml:space="preserve">One key source for this Global Assessment comes from the </w:t>
      </w:r>
      <w:r w:rsidR="00CE5457" w:rsidRPr="009E6482">
        <w:rPr>
          <w:rFonts w:asciiTheme="minorHAnsi" w:hAnsiTheme="minorHAnsi" w:cstheme="minorHAnsi"/>
          <w:u w:val="single"/>
        </w:rPr>
        <w:t>Lausanne Movement</w:t>
      </w:r>
      <w:r w:rsidR="00CE5457" w:rsidRPr="001C1F30">
        <w:rPr>
          <w:rFonts w:asciiTheme="minorHAnsi" w:hAnsiTheme="minorHAnsi" w:cstheme="minorHAnsi"/>
        </w:rPr>
        <w:t xml:space="preserve">, which held its Fourth Congress on World Evangelization in Incheon, Korea in </w:t>
      </w:r>
      <w:r w:rsidR="000B062E" w:rsidRPr="001C1F30">
        <w:rPr>
          <w:rFonts w:asciiTheme="minorHAnsi" w:hAnsiTheme="minorHAnsi" w:cstheme="minorHAnsi"/>
        </w:rPr>
        <w:t>Sept</w:t>
      </w:r>
      <w:r w:rsidR="004D4364">
        <w:rPr>
          <w:rFonts w:asciiTheme="minorHAnsi" w:hAnsiTheme="minorHAnsi" w:cstheme="minorHAnsi"/>
        </w:rPr>
        <w:t>ember</w:t>
      </w:r>
      <w:r w:rsidR="00CE5457" w:rsidRPr="001C1F30">
        <w:rPr>
          <w:rFonts w:asciiTheme="minorHAnsi" w:hAnsiTheme="minorHAnsi" w:cstheme="minorHAnsi"/>
        </w:rPr>
        <w:t xml:space="preserve"> 2024. </w:t>
      </w:r>
      <w:r w:rsidR="002135EF" w:rsidRPr="001C1F30">
        <w:rPr>
          <w:rFonts w:asciiTheme="minorHAnsi" w:hAnsiTheme="minorHAnsi" w:cstheme="minorHAnsi"/>
        </w:rPr>
        <w:t xml:space="preserve">Pastor Tom &amp; </w:t>
      </w:r>
      <w:proofErr w:type="spellStart"/>
      <w:r w:rsidR="002135EF" w:rsidRPr="001C1F30">
        <w:rPr>
          <w:rFonts w:asciiTheme="minorHAnsi" w:hAnsiTheme="minorHAnsi" w:cstheme="minorHAnsi"/>
        </w:rPr>
        <w:t>Deuane</w:t>
      </w:r>
      <w:proofErr w:type="spellEnd"/>
      <w:r w:rsidR="002135EF" w:rsidRPr="001C1F30">
        <w:rPr>
          <w:rFonts w:asciiTheme="minorHAnsi" w:hAnsiTheme="minorHAnsi" w:cstheme="minorHAnsi"/>
        </w:rPr>
        <w:t xml:space="preserve"> Thorstad, part of our </w:t>
      </w:r>
      <w:r w:rsidR="002135EF" w:rsidRPr="009E6482">
        <w:rPr>
          <w:rFonts w:asciiTheme="minorHAnsi" w:hAnsiTheme="minorHAnsi" w:cstheme="minorHAnsi"/>
          <w:u w:val="single"/>
        </w:rPr>
        <w:t>ALWM</w:t>
      </w:r>
      <w:r w:rsidR="002135EF" w:rsidRPr="001C1F30">
        <w:rPr>
          <w:rFonts w:asciiTheme="minorHAnsi" w:hAnsiTheme="minorHAnsi" w:cstheme="minorHAnsi"/>
        </w:rPr>
        <w:t xml:space="preserve"> team serving in Laos, were in attendance, looking at gaps and opportunities in global mission as 2033, and then 2050 get ever closer. </w:t>
      </w:r>
      <w:r w:rsidR="002135EF" w:rsidRPr="001C1F30">
        <w:rPr>
          <w:rFonts w:asciiTheme="minorHAnsi" w:hAnsiTheme="minorHAnsi" w:cstheme="minorHAnsi"/>
          <w:i/>
          <w:iCs/>
        </w:rPr>
        <w:t>Was I just a little envious? Yep!</w:t>
      </w:r>
      <w:r w:rsidR="002135EF" w:rsidRPr="001C1F30">
        <w:rPr>
          <w:rFonts w:asciiTheme="minorHAnsi" w:hAnsiTheme="minorHAnsi" w:cstheme="minorHAnsi"/>
        </w:rPr>
        <w:t xml:space="preserve"> </w:t>
      </w:r>
      <w:r w:rsidR="00CE5457" w:rsidRPr="001C1F30">
        <w:rPr>
          <w:rFonts w:asciiTheme="minorHAnsi" w:hAnsiTheme="minorHAnsi" w:cstheme="minorHAnsi"/>
        </w:rPr>
        <w:t xml:space="preserve">The first </w:t>
      </w:r>
      <w:r w:rsidR="002135EF" w:rsidRPr="001C1F30">
        <w:rPr>
          <w:rFonts w:asciiTheme="minorHAnsi" w:hAnsiTheme="minorHAnsi" w:cstheme="minorHAnsi"/>
        </w:rPr>
        <w:t xml:space="preserve">gathering </w:t>
      </w:r>
      <w:r w:rsidR="00CE5457" w:rsidRPr="001C1F30">
        <w:rPr>
          <w:rFonts w:asciiTheme="minorHAnsi" w:hAnsiTheme="minorHAnsi" w:cstheme="minorHAnsi"/>
        </w:rPr>
        <w:t>was in 1974</w:t>
      </w:r>
      <w:r w:rsidR="002135EF" w:rsidRPr="001C1F30">
        <w:rPr>
          <w:rFonts w:asciiTheme="minorHAnsi" w:hAnsiTheme="minorHAnsi" w:cstheme="minorHAnsi"/>
        </w:rPr>
        <w:t>.</w:t>
      </w:r>
      <w:r w:rsidR="00CE5457" w:rsidRPr="001C1F30">
        <w:rPr>
          <w:rFonts w:asciiTheme="minorHAnsi" w:hAnsiTheme="minorHAnsi" w:cstheme="minorHAnsi"/>
        </w:rPr>
        <w:t xml:space="preserve"> </w:t>
      </w:r>
    </w:p>
    <w:p w14:paraId="787B9691" w14:textId="77777777" w:rsidR="00243135" w:rsidRPr="001C1F30" w:rsidRDefault="00243135" w:rsidP="00243135">
      <w:pPr>
        <w:pStyle w:val="NormalWeb"/>
        <w:shd w:val="clear" w:color="auto" w:fill="FFFFFF"/>
        <w:spacing w:before="0" w:beforeAutospacing="0" w:after="0" w:afterAutospacing="0"/>
        <w:rPr>
          <w:rFonts w:asciiTheme="minorHAnsi" w:hAnsiTheme="minorHAnsi" w:cstheme="minorHAnsi"/>
        </w:rPr>
      </w:pPr>
    </w:p>
    <w:p w14:paraId="157CC2B0" w14:textId="77777777" w:rsidR="008C6406"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rPr>
        <w:t>“</w:t>
      </w:r>
      <w:r w:rsidRPr="001C1F30">
        <w:rPr>
          <w:rFonts w:asciiTheme="minorHAnsi" w:hAnsiTheme="minorHAnsi" w:cstheme="minorHAnsi"/>
          <w:color w:val="010101"/>
        </w:rPr>
        <w:t xml:space="preserve">Billy Graham’s global travels revealed a disconnection among Christian leaders, </w:t>
      </w:r>
    </w:p>
    <w:p w14:paraId="7FB61180" w14:textId="77777777" w:rsidR="008C6406"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color w:val="010101"/>
        </w:rPr>
        <w:t xml:space="preserve">prompting him to convene the First International Congress on World Evangelization </w:t>
      </w:r>
    </w:p>
    <w:p w14:paraId="4738364C" w14:textId="77777777" w:rsidR="008C6406"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color w:val="010101"/>
        </w:rPr>
        <w:t xml:space="preserve">in Lausanne, Switzerland in 1974. This sparked a movement characterized by humility, </w:t>
      </w:r>
    </w:p>
    <w:p w14:paraId="3F0C32B2" w14:textId="77777777" w:rsidR="008C6406"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color w:val="010101"/>
        </w:rPr>
        <w:t xml:space="preserve">friendship, prayer, and partnership, known as ‘the spirit of Lausanne’, and led to further </w:t>
      </w:r>
    </w:p>
    <w:p w14:paraId="22C979F9" w14:textId="77777777" w:rsidR="008C6406"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color w:val="010101"/>
        </w:rPr>
        <w:t xml:space="preserve">global gatherings, collaboration, and strategic efforts that would shape global mission </w:t>
      </w:r>
    </w:p>
    <w:p w14:paraId="055593E3" w14:textId="52019BF9" w:rsidR="00CE5457" w:rsidRPr="001C1F30" w:rsidRDefault="00CE5457" w:rsidP="00243135">
      <w:pPr>
        <w:pStyle w:val="NormalWeb"/>
        <w:shd w:val="clear" w:color="auto" w:fill="FFFFFF"/>
        <w:spacing w:before="0" w:beforeAutospacing="0" w:after="0" w:afterAutospacing="0"/>
        <w:rPr>
          <w:rFonts w:asciiTheme="minorHAnsi" w:hAnsiTheme="minorHAnsi" w:cstheme="minorHAnsi"/>
          <w:color w:val="010101"/>
        </w:rPr>
      </w:pPr>
      <w:r w:rsidRPr="001C1F30">
        <w:rPr>
          <w:rFonts w:asciiTheme="minorHAnsi" w:hAnsiTheme="minorHAnsi" w:cstheme="minorHAnsi"/>
          <w:color w:val="010101"/>
        </w:rPr>
        <w:t>for the next five decades and beyond.</w:t>
      </w:r>
      <w:r w:rsidR="002135EF" w:rsidRPr="001C1F30">
        <w:rPr>
          <w:rFonts w:asciiTheme="minorHAnsi" w:hAnsiTheme="minorHAnsi" w:cstheme="minorHAnsi"/>
          <w:color w:val="010101"/>
        </w:rPr>
        <w:t xml:space="preserve">” </w:t>
      </w:r>
    </w:p>
    <w:p w14:paraId="4F211E8D" w14:textId="01D380D5" w:rsidR="00243135" w:rsidRPr="001C1F30" w:rsidRDefault="00E340A5" w:rsidP="00E340A5">
      <w:pPr>
        <w:shd w:val="clear" w:color="auto" w:fill="FFFFFF"/>
        <w:tabs>
          <w:tab w:val="left" w:pos="8970"/>
        </w:tabs>
        <w:spacing w:after="0" w:line="240" w:lineRule="auto"/>
        <w:rPr>
          <w:rFonts w:cstheme="minorHAnsi"/>
          <w:sz w:val="24"/>
          <w:szCs w:val="24"/>
        </w:rPr>
      </w:pPr>
      <w:r>
        <w:rPr>
          <w:rFonts w:cstheme="minorHAnsi"/>
          <w:sz w:val="24"/>
          <w:szCs w:val="24"/>
        </w:rPr>
        <w:tab/>
      </w:r>
    </w:p>
    <w:p w14:paraId="2219E1CE" w14:textId="2F941AD8" w:rsidR="00CE5457" w:rsidRPr="001C1F30" w:rsidRDefault="002135EF" w:rsidP="008C6406">
      <w:pPr>
        <w:shd w:val="clear" w:color="auto" w:fill="FFFFFF"/>
        <w:spacing w:after="0" w:line="240" w:lineRule="auto"/>
        <w:ind w:left="1440"/>
        <w:rPr>
          <w:rFonts w:cstheme="minorHAnsi"/>
          <w:sz w:val="24"/>
          <w:szCs w:val="24"/>
        </w:rPr>
      </w:pPr>
      <w:r w:rsidRPr="001C1F30">
        <w:rPr>
          <w:rFonts w:cstheme="minorHAnsi"/>
          <w:sz w:val="24"/>
          <w:szCs w:val="24"/>
        </w:rPr>
        <w:t xml:space="preserve">Important missiological terms </w:t>
      </w:r>
      <w:r w:rsidR="00FA5886">
        <w:rPr>
          <w:rFonts w:cstheme="minorHAnsi"/>
          <w:sz w:val="24"/>
          <w:szCs w:val="24"/>
        </w:rPr>
        <w:t>such as</w:t>
      </w:r>
      <w:r w:rsidRPr="001C1F30">
        <w:rPr>
          <w:rFonts w:cstheme="minorHAnsi"/>
          <w:sz w:val="24"/>
          <w:szCs w:val="24"/>
        </w:rPr>
        <w:t xml:space="preserve"> </w:t>
      </w:r>
      <w:r w:rsidR="00FA5886">
        <w:rPr>
          <w:rFonts w:cstheme="minorHAnsi"/>
          <w:sz w:val="24"/>
          <w:szCs w:val="24"/>
        </w:rPr>
        <w:t>‘</w:t>
      </w:r>
      <w:r w:rsidRPr="001C1F30">
        <w:rPr>
          <w:rFonts w:cstheme="minorHAnsi"/>
          <w:sz w:val="24"/>
          <w:szCs w:val="24"/>
        </w:rPr>
        <w:t xml:space="preserve">people </w:t>
      </w:r>
      <w:r w:rsidR="00CB3240" w:rsidRPr="001C1F30">
        <w:rPr>
          <w:rFonts w:cstheme="minorHAnsi"/>
          <w:sz w:val="24"/>
          <w:szCs w:val="24"/>
        </w:rPr>
        <w:t>groups</w:t>
      </w:r>
      <w:r w:rsidR="00FA5886">
        <w:rPr>
          <w:rFonts w:cstheme="minorHAnsi"/>
          <w:sz w:val="24"/>
          <w:szCs w:val="24"/>
        </w:rPr>
        <w:t>’</w:t>
      </w:r>
      <w:r w:rsidR="00CB3240" w:rsidRPr="001C1F30">
        <w:rPr>
          <w:rFonts w:cstheme="minorHAnsi"/>
          <w:sz w:val="24"/>
          <w:szCs w:val="24"/>
        </w:rPr>
        <w:t xml:space="preserve"> and</w:t>
      </w:r>
      <w:r w:rsidRPr="001C1F30">
        <w:rPr>
          <w:rFonts w:cstheme="minorHAnsi"/>
          <w:sz w:val="24"/>
          <w:szCs w:val="24"/>
        </w:rPr>
        <w:t xml:space="preserve"> </w:t>
      </w:r>
      <w:r w:rsidR="00FA5886">
        <w:rPr>
          <w:rFonts w:cstheme="minorHAnsi"/>
          <w:sz w:val="24"/>
          <w:szCs w:val="24"/>
        </w:rPr>
        <w:t>‘</w:t>
      </w:r>
      <w:r w:rsidRPr="001C1F30">
        <w:rPr>
          <w:rFonts w:cstheme="minorHAnsi"/>
          <w:sz w:val="24"/>
          <w:szCs w:val="24"/>
        </w:rPr>
        <w:t>quantifying the least reached/unreached peoples that inform and shape global mission</w:t>
      </w:r>
      <w:r w:rsidR="00FA5886">
        <w:rPr>
          <w:rFonts w:cstheme="minorHAnsi"/>
          <w:sz w:val="24"/>
          <w:szCs w:val="24"/>
        </w:rPr>
        <w:t>’</w:t>
      </w:r>
      <w:r w:rsidRPr="001C1F30">
        <w:rPr>
          <w:rFonts w:cstheme="minorHAnsi"/>
          <w:sz w:val="24"/>
          <w:szCs w:val="24"/>
        </w:rPr>
        <w:t xml:space="preserve">, were not new concepts but were brought forward into focus as a part of the impetus flowing from Lausanne, 1974. The Lausanne movement the past 50 years has been rooted in the idea of assessing where we are in Global mission and what remains to be done. </w:t>
      </w:r>
      <w:r w:rsidR="00CE5457" w:rsidRPr="001C1F30">
        <w:rPr>
          <w:rFonts w:cstheme="minorHAnsi"/>
          <w:sz w:val="24"/>
          <w:szCs w:val="24"/>
        </w:rPr>
        <w:t>(</w:t>
      </w:r>
      <w:r w:rsidR="00CE5457" w:rsidRPr="009E6482">
        <w:rPr>
          <w:rFonts w:cstheme="minorHAnsi"/>
          <w:sz w:val="24"/>
          <w:szCs w:val="24"/>
          <w:u w:val="single"/>
        </w:rPr>
        <w:t>Visit</w:t>
      </w:r>
      <w:r w:rsidRPr="001C1F30">
        <w:rPr>
          <w:rFonts w:cstheme="minorHAnsi"/>
          <w:sz w:val="24"/>
          <w:szCs w:val="24"/>
        </w:rPr>
        <w:t xml:space="preserve"> </w:t>
      </w:r>
      <w:r w:rsidR="00CE5457" w:rsidRPr="001C1F30">
        <w:rPr>
          <w:rFonts w:cstheme="minorHAnsi"/>
          <w:sz w:val="24"/>
          <w:szCs w:val="24"/>
        </w:rPr>
        <w:t xml:space="preserve">Lausanne.org for valuable </w:t>
      </w:r>
      <w:r w:rsidRPr="001C1F30">
        <w:rPr>
          <w:rFonts w:cstheme="minorHAnsi"/>
          <w:sz w:val="24"/>
          <w:szCs w:val="24"/>
        </w:rPr>
        <w:t xml:space="preserve">and interesting </w:t>
      </w:r>
      <w:r w:rsidR="00CE5457" w:rsidRPr="001C1F30">
        <w:rPr>
          <w:rFonts w:cstheme="minorHAnsi"/>
          <w:sz w:val="24"/>
          <w:szCs w:val="24"/>
        </w:rPr>
        <w:t>information!)</w:t>
      </w:r>
    </w:p>
    <w:p w14:paraId="79512327" w14:textId="77777777" w:rsidR="00243135" w:rsidRDefault="00243135" w:rsidP="00243135">
      <w:pPr>
        <w:shd w:val="clear" w:color="auto" w:fill="FFFFFF"/>
        <w:spacing w:after="0" w:line="240" w:lineRule="auto"/>
        <w:rPr>
          <w:rFonts w:cstheme="minorHAnsi"/>
          <w:sz w:val="24"/>
          <w:szCs w:val="24"/>
        </w:rPr>
      </w:pPr>
    </w:p>
    <w:p w14:paraId="3BC99F88" w14:textId="0B9E86BC" w:rsidR="00F35D52" w:rsidRPr="001C1F30" w:rsidRDefault="00F35D52" w:rsidP="00F35D52">
      <w:pPr>
        <w:pBdr>
          <w:top w:val="single" w:sz="24" w:space="1" w:color="19315A"/>
          <w:bottom w:val="single" w:sz="24" w:space="1" w:color="19315A"/>
        </w:pBdr>
        <w:rPr>
          <w:rFonts w:cstheme="minorHAnsi"/>
          <w:b/>
          <w:bCs/>
          <w:sz w:val="28"/>
          <w:szCs w:val="28"/>
        </w:rPr>
      </w:pPr>
      <w:r>
        <w:rPr>
          <w:rFonts w:cstheme="minorHAnsi"/>
          <w:b/>
          <w:bCs/>
          <w:sz w:val="28"/>
          <w:szCs w:val="28"/>
        </w:rPr>
        <w:t>Current</w:t>
      </w:r>
      <w:r w:rsidRPr="001C1F30">
        <w:rPr>
          <w:rFonts w:cstheme="minorHAnsi"/>
          <w:b/>
          <w:bCs/>
          <w:sz w:val="28"/>
          <w:szCs w:val="28"/>
        </w:rPr>
        <w:t xml:space="preserve"> Global Mission </w:t>
      </w:r>
      <w:r>
        <w:rPr>
          <w:rFonts w:cstheme="minorHAnsi"/>
          <w:b/>
          <w:bCs/>
          <w:sz w:val="28"/>
          <w:szCs w:val="28"/>
        </w:rPr>
        <w:t>Statistics</w:t>
      </w:r>
    </w:p>
    <w:p w14:paraId="4785312B" w14:textId="13E708B4" w:rsidR="002135EF" w:rsidRPr="001C1F30" w:rsidRDefault="002135EF" w:rsidP="00243135">
      <w:pPr>
        <w:shd w:val="clear" w:color="auto" w:fill="FFFFFF"/>
        <w:spacing w:after="0" w:line="240" w:lineRule="auto"/>
        <w:rPr>
          <w:rFonts w:cstheme="minorHAnsi"/>
          <w:sz w:val="24"/>
          <w:szCs w:val="24"/>
        </w:rPr>
      </w:pPr>
      <w:r w:rsidRPr="009E6482">
        <w:rPr>
          <w:rFonts w:cstheme="minorHAnsi"/>
          <w:sz w:val="24"/>
          <w:szCs w:val="24"/>
          <w:u w:val="single"/>
        </w:rPr>
        <w:t>The Traveling Team</w:t>
      </w:r>
      <w:r w:rsidRPr="001C1F30">
        <w:rPr>
          <w:rFonts w:cstheme="minorHAnsi"/>
          <w:sz w:val="24"/>
          <w:szCs w:val="24"/>
        </w:rPr>
        <w:t xml:space="preserve"> is an evangelical mission ministry working on college campuses to mobilize young people to answer God’s call to the nations. It is a reliable source for a wide range of helpful and sobering statistical information about the current state of Global mission world-wide.</w:t>
      </w:r>
    </w:p>
    <w:p w14:paraId="6202C3A2" w14:textId="05762F40" w:rsidR="002135EF" w:rsidRDefault="002135EF" w:rsidP="00243135">
      <w:pPr>
        <w:shd w:val="clear" w:color="auto" w:fill="FFFFFF"/>
        <w:spacing w:after="0" w:line="240" w:lineRule="auto"/>
        <w:rPr>
          <w:rFonts w:cstheme="minorHAnsi"/>
          <w:sz w:val="24"/>
          <w:szCs w:val="24"/>
        </w:rPr>
      </w:pPr>
      <w:r w:rsidRPr="001C1F30">
        <w:rPr>
          <w:rFonts w:cstheme="minorHAnsi"/>
          <w:sz w:val="24"/>
          <w:szCs w:val="24"/>
        </w:rPr>
        <w:t xml:space="preserve">Here are just a few of the </w:t>
      </w:r>
      <w:r w:rsidRPr="009E6482">
        <w:rPr>
          <w:rFonts w:cstheme="minorHAnsi"/>
          <w:sz w:val="24"/>
          <w:szCs w:val="24"/>
          <w:u w:val="single"/>
        </w:rPr>
        <w:t>stats</w:t>
      </w:r>
      <w:r w:rsidRPr="001C1F30">
        <w:rPr>
          <w:rFonts w:cstheme="minorHAnsi"/>
          <w:sz w:val="24"/>
          <w:szCs w:val="24"/>
        </w:rPr>
        <w:t xml:space="preserve"> found there:</w:t>
      </w:r>
    </w:p>
    <w:p w14:paraId="1E872062" w14:textId="3E734E59" w:rsidR="006D0CE3" w:rsidRDefault="006D0CE3" w:rsidP="006D0CE3">
      <w:pPr>
        <w:pStyle w:val="Heading1"/>
        <w:shd w:val="clear" w:color="auto" w:fill="FFFFFF"/>
        <w:spacing w:before="0" w:line="240" w:lineRule="auto"/>
        <w:rPr>
          <w:rFonts w:asciiTheme="minorHAnsi" w:hAnsiTheme="minorHAnsi" w:cstheme="minorHAnsi"/>
          <w:b/>
          <w:bCs/>
          <w:color w:val="403C3B"/>
          <w:sz w:val="16"/>
          <w:szCs w:val="16"/>
          <w:highlight w:val="lightGray"/>
        </w:rPr>
      </w:pPr>
    </w:p>
    <w:p w14:paraId="6AE82B6D" w14:textId="18C58605" w:rsidR="006D0CE3" w:rsidRPr="001C1F30" w:rsidRDefault="006D0CE3" w:rsidP="006D0CE3">
      <w:pPr>
        <w:pStyle w:val="Heading1"/>
        <w:shd w:val="clear" w:color="auto" w:fill="FFFFFF"/>
        <w:spacing w:before="0" w:line="240" w:lineRule="auto"/>
        <w:rPr>
          <w:rFonts w:asciiTheme="minorHAnsi" w:hAnsiTheme="minorHAnsi" w:cstheme="minorHAnsi"/>
          <w:b/>
          <w:bCs/>
          <w:color w:val="403C3B"/>
          <w:sz w:val="16"/>
          <w:szCs w:val="16"/>
        </w:rPr>
      </w:pPr>
      <w:r w:rsidRPr="001C1F30">
        <w:rPr>
          <w:rFonts w:asciiTheme="minorHAnsi" w:hAnsiTheme="minorHAnsi" w:cstheme="minorHAnsi"/>
          <w:b/>
          <w:bCs/>
          <w:color w:val="403C3B"/>
          <w:sz w:val="16"/>
          <w:szCs w:val="16"/>
          <w:highlight w:val="lightGray"/>
        </w:rPr>
        <w:t>WORLD-WIDE POPULATION</w:t>
      </w:r>
    </w:p>
    <w:p w14:paraId="67D6F76C" w14:textId="45DF3245"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caps/>
          <w:color w:val="585453"/>
          <w:spacing w:val="60"/>
          <w:sz w:val="16"/>
          <w:szCs w:val="16"/>
        </w:rPr>
        <w:t xml:space="preserve">GLOBAL </w:t>
      </w:r>
      <w:r w:rsidRPr="001C1F30">
        <w:rPr>
          <w:rStyle w:val="Emphasis"/>
          <w:rFonts w:asciiTheme="minorHAnsi" w:hAnsiTheme="minorHAnsi" w:cstheme="minorHAnsi"/>
          <w:b/>
          <w:bCs/>
          <w:caps/>
          <w:color w:val="585453"/>
          <w:spacing w:val="60"/>
          <w:sz w:val="16"/>
          <w:szCs w:val="16"/>
        </w:rPr>
        <w:t>(updated FEB 2024)</w:t>
      </w:r>
      <w:r>
        <w:rPr>
          <w:rStyle w:val="Emphasis"/>
          <w:rFonts w:asciiTheme="minorHAnsi" w:hAnsiTheme="minorHAnsi" w:cstheme="minorHAnsi"/>
          <w:b/>
          <w:bCs/>
          <w:caps/>
          <w:color w:val="585453"/>
          <w:spacing w:val="60"/>
          <w:sz w:val="16"/>
          <w:szCs w:val="16"/>
        </w:rPr>
        <w:tab/>
      </w:r>
      <w:r>
        <w:rPr>
          <w:rStyle w:val="Emphasis"/>
          <w:rFonts w:asciiTheme="minorHAnsi" w:hAnsiTheme="minorHAnsi" w:cstheme="minorHAnsi"/>
          <w:b/>
          <w:bCs/>
          <w:caps/>
          <w:color w:val="585453"/>
          <w:spacing w:val="60"/>
          <w:sz w:val="16"/>
          <w:szCs w:val="16"/>
        </w:rPr>
        <w:tab/>
      </w:r>
    </w:p>
    <w:p w14:paraId="3CDEC9C5" w14:textId="303E0CBF" w:rsidR="006D0CE3" w:rsidRPr="001C1F30" w:rsidRDefault="006D0CE3" w:rsidP="006D0CE3">
      <w:pPr>
        <w:numPr>
          <w:ilvl w:val="0"/>
          <w:numId w:val="6"/>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8.12 billion </w:t>
      </w:r>
    </w:p>
    <w:p w14:paraId="49EF54BF" w14:textId="577BB741" w:rsidR="006D0CE3" w:rsidRPr="001C1F30" w:rsidRDefault="006D0CE3" w:rsidP="006D0CE3">
      <w:pPr>
        <w:numPr>
          <w:ilvl w:val="0"/>
          <w:numId w:val="6"/>
        </w:numPr>
        <w:shd w:val="clear" w:color="auto" w:fill="FFFFFF"/>
        <w:spacing w:after="0" w:line="240" w:lineRule="auto"/>
        <w:rPr>
          <w:rFonts w:cstheme="minorHAnsi"/>
          <w:color w:val="403C3B"/>
          <w:spacing w:val="8"/>
          <w:sz w:val="16"/>
          <w:szCs w:val="16"/>
        </w:rPr>
      </w:pPr>
      <w:r>
        <w:rPr>
          <w:rFonts w:cstheme="minorHAnsi"/>
          <w:caps/>
          <w:noProof/>
          <w:color w:val="585453"/>
          <w:spacing w:val="60"/>
          <w:sz w:val="16"/>
          <w:szCs w:val="16"/>
        </w:rPr>
        <w:drawing>
          <wp:anchor distT="0" distB="0" distL="114300" distR="114300" simplePos="0" relativeHeight="251663360" behindDoc="1" locked="0" layoutInCell="1" allowOverlap="1" wp14:anchorId="36E60702" wp14:editId="2C312284">
            <wp:simplePos x="0" y="0"/>
            <wp:positionH relativeFrom="margin">
              <wp:align>right</wp:align>
            </wp:positionH>
            <wp:positionV relativeFrom="paragraph">
              <wp:posOffset>41910</wp:posOffset>
            </wp:positionV>
            <wp:extent cx="3465830" cy="2052320"/>
            <wp:effectExtent l="0" t="0" r="1270" b="5080"/>
            <wp:wrapTight wrapText="bothSides">
              <wp:wrapPolygon edited="0">
                <wp:start x="0" y="0"/>
                <wp:lineTo x="0" y="21453"/>
                <wp:lineTo x="21489" y="21453"/>
                <wp:lineTo x="21489" y="0"/>
                <wp:lineTo x="0" y="0"/>
              </wp:wrapPolygon>
            </wp:wrapTight>
            <wp:docPr id="137365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56379" name="Picture 1373656379"/>
                    <pic:cNvPicPr/>
                  </pic:nvPicPr>
                  <pic:blipFill>
                    <a:blip r:embed="rId10">
                      <a:extLst>
                        <a:ext uri="{28A0092B-C50C-407E-A947-70E740481C1C}">
                          <a14:useLocalDpi xmlns:a14="http://schemas.microsoft.com/office/drawing/2010/main" val="0"/>
                        </a:ext>
                      </a:extLst>
                    </a:blip>
                    <a:stretch>
                      <a:fillRect/>
                    </a:stretch>
                  </pic:blipFill>
                  <pic:spPr>
                    <a:xfrm>
                      <a:off x="0" y="0"/>
                      <a:ext cx="3465830" cy="2052320"/>
                    </a:xfrm>
                    <a:prstGeom prst="rect">
                      <a:avLst/>
                    </a:prstGeom>
                  </pic:spPr>
                </pic:pic>
              </a:graphicData>
            </a:graphic>
            <wp14:sizeRelH relativeFrom="margin">
              <wp14:pctWidth>0</wp14:pctWidth>
            </wp14:sizeRelH>
            <wp14:sizeRelV relativeFrom="margin">
              <wp14:pctHeight>0</wp14:pctHeight>
            </wp14:sizeRelV>
          </wp:anchor>
        </w:drawing>
      </w:r>
      <w:r w:rsidRPr="001C1F30">
        <w:rPr>
          <w:rFonts w:cstheme="minorHAnsi"/>
          <w:color w:val="403C3B"/>
          <w:spacing w:val="8"/>
          <w:sz w:val="16"/>
          <w:szCs w:val="16"/>
        </w:rPr>
        <w:t>Median age - total: 30 years</w:t>
      </w:r>
    </w:p>
    <w:p w14:paraId="7D92F67B" w14:textId="77777777" w:rsidR="006D0CE3" w:rsidRPr="001C1F30" w:rsidRDefault="006D0CE3" w:rsidP="006D0CE3">
      <w:pPr>
        <w:numPr>
          <w:ilvl w:val="0"/>
          <w:numId w:val="6"/>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Life expectancy - total population: 67 years</w:t>
      </w:r>
    </w:p>
    <w:p w14:paraId="0A06B763"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caps/>
          <w:color w:val="585453"/>
          <w:spacing w:val="60"/>
          <w:sz w:val="16"/>
          <w:szCs w:val="16"/>
        </w:rPr>
        <w:t>TOP TEN MOST POPULOUS COUNTRIES</w:t>
      </w:r>
    </w:p>
    <w:p w14:paraId="3EB5F741"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India 1.43 billion</w:t>
      </w:r>
    </w:p>
    <w:p w14:paraId="65DB4B7B"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China 1.42 billion</w:t>
      </w:r>
    </w:p>
    <w:p w14:paraId="28EBA9D7"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United States 341 </w:t>
      </w:r>
      <w:proofErr w:type="gramStart"/>
      <w:r w:rsidRPr="001C1F30">
        <w:rPr>
          <w:rFonts w:cstheme="minorHAnsi"/>
          <w:color w:val="403C3B"/>
          <w:spacing w:val="8"/>
          <w:sz w:val="16"/>
          <w:szCs w:val="16"/>
        </w:rPr>
        <w:t>Million</w:t>
      </w:r>
      <w:proofErr w:type="gramEnd"/>
    </w:p>
    <w:p w14:paraId="73DF761E"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Indonesia 279 </w:t>
      </w:r>
      <w:proofErr w:type="gramStart"/>
      <w:r w:rsidRPr="001C1F30">
        <w:rPr>
          <w:rFonts w:cstheme="minorHAnsi"/>
          <w:color w:val="403C3B"/>
          <w:spacing w:val="8"/>
          <w:sz w:val="16"/>
          <w:szCs w:val="16"/>
        </w:rPr>
        <w:t>Million</w:t>
      </w:r>
      <w:proofErr w:type="gramEnd"/>
    </w:p>
    <w:p w14:paraId="5EC35502"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Pakistan 243 </w:t>
      </w:r>
      <w:proofErr w:type="gramStart"/>
      <w:r w:rsidRPr="001C1F30">
        <w:rPr>
          <w:rFonts w:cstheme="minorHAnsi"/>
          <w:color w:val="403C3B"/>
          <w:spacing w:val="8"/>
          <w:sz w:val="16"/>
          <w:szCs w:val="16"/>
        </w:rPr>
        <w:t>Million</w:t>
      </w:r>
      <w:proofErr w:type="gramEnd"/>
    </w:p>
    <w:p w14:paraId="06A10E2A"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Nigeria 227 </w:t>
      </w:r>
      <w:proofErr w:type="gramStart"/>
      <w:r w:rsidRPr="001C1F30">
        <w:rPr>
          <w:rFonts w:cstheme="minorHAnsi"/>
          <w:color w:val="403C3B"/>
          <w:spacing w:val="8"/>
          <w:sz w:val="16"/>
          <w:szCs w:val="16"/>
        </w:rPr>
        <w:t>Million</w:t>
      </w:r>
      <w:proofErr w:type="gramEnd"/>
    </w:p>
    <w:p w14:paraId="6BA90BF7"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Brazil 217 </w:t>
      </w:r>
      <w:proofErr w:type="gramStart"/>
      <w:r w:rsidRPr="001C1F30">
        <w:rPr>
          <w:rFonts w:cstheme="minorHAnsi"/>
          <w:color w:val="403C3B"/>
          <w:spacing w:val="8"/>
          <w:sz w:val="16"/>
          <w:szCs w:val="16"/>
        </w:rPr>
        <w:t>Million</w:t>
      </w:r>
      <w:proofErr w:type="gramEnd"/>
    </w:p>
    <w:p w14:paraId="4F3CF119"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Bangladesh 173 </w:t>
      </w:r>
      <w:proofErr w:type="gramStart"/>
      <w:r w:rsidRPr="001C1F30">
        <w:rPr>
          <w:rFonts w:cstheme="minorHAnsi"/>
          <w:color w:val="403C3B"/>
          <w:spacing w:val="8"/>
          <w:sz w:val="16"/>
          <w:szCs w:val="16"/>
        </w:rPr>
        <w:t>Million</w:t>
      </w:r>
      <w:proofErr w:type="gramEnd"/>
    </w:p>
    <w:p w14:paraId="6FFA3B59"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Russia 144 </w:t>
      </w:r>
      <w:proofErr w:type="gramStart"/>
      <w:r w:rsidRPr="001C1F30">
        <w:rPr>
          <w:rFonts w:cstheme="minorHAnsi"/>
          <w:color w:val="403C3B"/>
          <w:spacing w:val="8"/>
          <w:sz w:val="16"/>
          <w:szCs w:val="16"/>
        </w:rPr>
        <w:t>Million</w:t>
      </w:r>
      <w:proofErr w:type="gramEnd"/>
    </w:p>
    <w:p w14:paraId="6DC3BB6B" w14:textId="77777777" w:rsidR="006D0CE3" w:rsidRPr="001C1F30" w:rsidRDefault="006D0CE3" w:rsidP="006D0CE3">
      <w:pPr>
        <w:numPr>
          <w:ilvl w:val="0"/>
          <w:numId w:val="7"/>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Mexico 129 </w:t>
      </w:r>
      <w:proofErr w:type="gramStart"/>
      <w:r w:rsidRPr="001C1F30">
        <w:rPr>
          <w:rFonts w:cstheme="minorHAnsi"/>
          <w:color w:val="403C3B"/>
          <w:spacing w:val="8"/>
          <w:sz w:val="16"/>
          <w:szCs w:val="16"/>
        </w:rPr>
        <w:t>Million</w:t>
      </w:r>
      <w:proofErr w:type="gramEnd"/>
    </w:p>
    <w:p w14:paraId="08F9DBE7" w14:textId="77777777" w:rsidR="006D0CE3" w:rsidRDefault="006D0CE3" w:rsidP="006D0CE3">
      <w:pPr>
        <w:shd w:val="clear" w:color="auto" w:fill="FFFFFF"/>
        <w:spacing w:after="0" w:line="240" w:lineRule="auto"/>
        <w:ind w:firstLine="360"/>
        <w:rPr>
          <w:rFonts w:cstheme="minorHAnsi"/>
          <w:b/>
          <w:bCs/>
          <w:color w:val="403C3B"/>
          <w:spacing w:val="8"/>
          <w:sz w:val="16"/>
          <w:szCs w:val="16"/>
        </w:rPr>
      </w:pPr>
      <w:r>
        <w:rPr>
          <w:rFonts w:cstheme="minorHAnsi"/>
          <w:b/>
          <w:bCs/>
          <w:color w:val="403C3B"/>
          <w:spacing w:val="8"/>
          <w:sz w:val="16"/>
          <w:szCs w:val="16"/>
          <w:highlight w:val="lightGray"/>
        </w:rPr>
        <w:t xml:space="preserve">Total </w:t>
      </w:r>
      <w:r w:rsidRPr="001C1F30">
        <w:rPr>
          <w:rFonts w:cstheme="minorHAnsi"/>
          <w:b/>
          <w:bCs/>
          <w:color w:val="403C3B"/>
          <w:spacing w:val="8"/>
          <w:sz w:val="16"/>
          <w:szCs w:val="16"/>
          <w:highlight w:val="lightGray"/>
        </w:rPr>
        <w:t>People Groups: 17,281</w:t>
      </w:r>
    </w:p>
    <w:p w14:paraId="33985231" w14:textId="77777777" w:rsidR="006D0CE3" w:rsidRPr="001C1F30" w:rsidRDefault="006D0CE3" w:rsidP="00243135">
      <w:pPr>
        <w:rPr>
          <w:rFonts w:cstheme="minorHAnsi"/>
          <w:highlight w:val="lightGray"/>
        </w:rPr>
        <w:sectPr w:rsidR="006D0CE3" w:rsidRPr="001C1F30" w:rsidSect="002135EF">
          <w:pgSz w:w="12240" w:h="15840"/>
          <w:pgMar w:top="1440" w:right="1080" w:bottom="1440" w:left="1080" w:header="720" w:footer="720" w:gutter="0"/>
          <w:cols w:space="720"/>
          <w:docGrid w:linePitch="360"/>
        </w:sectPr>
      </w:pPr>
    </w:p>
    <w:p w14:paraId="2BC8F383" w14:textId="77777777" w:rsidR="009A6DF5" w:rsidRDefault="009A6DF5" w:rsidP="00CE5FA3">
      <w:pPr>
        <w:shd w:val="clear" w:color="auto" w:fill="FFFFFF"/>
        <w:spacing w:after="0" w:line="240" w:lineRule="auto"/>
        <w:ind w:left="720"/>
        <w:rPr>
          <w:rFonts w:cstheme="minorHAnsi"/>
          <w:color w:val="403C3B"/>
          <w:spacing w:val="8"/>
          <w:sz w:val="16"/>
          <w:szCs w:val="16"/>
        </w:rPr>
      </w:pPr>
    </w:p>
    <w:p w14:paraId="589EBDB7"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caps/>
          <w:color w:val="585453"/>
          <w:spacing w:val="60"/>
          <w:sz w:val="16"/>
          <w:szCs w:val="16"/>
        </w:rPr>
        <w:t>UNREACHED PEOPLE GROUPS</w:t>
      </w:r>
    </w:p>
    <w:p w14:paraId="5CE0F011" w14:textId="77777777" w:rsidR="006D0CE3" w:rsidRPr="001C1F30" w:rsidRDefault="006D0CE3" w:rsidP="006D0CE3">
      <w:pPr>
        <w:numPr>
          <w:ilvl w:val="0"/>
          <w:numId w:val="9"/>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Less than 2% Evangelical Christian.</w:t>
      </w:r>
    </w:p>
    <w:p w14:paraId="3C66AD2B" w14:textId="77777777" w:rsidR="006D0CE3" w:rsidRPr="001C1F30" w:rsidRDefault="006D0CE3" w:rsidP="006D0CE3">
      <w:pPr>
        <w:numPr>
          <w:ilvl w:val="0"/>
          <w:numId w:val="9"/>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Unreached People Groups: 7,246</w:t>
      </w:r>
    </w:p>
    <w:p w14:paraId="4A0E212A" w14:textId="77777777" w:rsidR="006D0CE3" w:rsidRPr="001C1F30" w:rsidRDefault="006D0CE3" w:rsidP="006D0CE3">
      <w:pPr>
        <w:numPr>
          <w:ilvl w:val="0"/>
          <w:numId w:val="9"/>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Population of UPGs: 3.39 billion people</w:t>
      </w:r>
    </w:p>
    <w:p w14:paraId="1B1B1A3B" w14:textId="77777777" w:rsidR="006D0CE3" w:rsidRPr="001C1F30" w:rsidRDefault="006D0CE3" w:rsidP="006D0CE3">
      <w:pPr>
        <w:numPr>
          <w:ilvl w:val="0"/>
          <w:numId w:val="9"/>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Percentage of world: UPG’s make up 41.8% of world population</w:t>
      </w:r>
    </w:p>
    <w:p w14:paraId="79CA1854" w14:textId="77777777" w:rsidR="006D0CE3" w:rsidRDefault="006D0CE3" w:rsidP="006D0CE3">
      <w:pPr>
        <w:pStyle w:val="Heading3"/>
        <w:shd w:val="clear" w:color="auto" w:fill="FFFFFF"/>
        <w:spacing w:before="0" w:line="240" w:lineRule="auto"/>
        <w:rPr>
          <w:rStyle w:val="Strong"/>
          <w:rFonts w:cstheme="minorHAnsi"/>
          <w:b w:val="0"/>
          <w:bCs w:val="0"/>
          <w:caps/>
          <w:color w:val="585453"/>
          <w:spacing w:val="60"/>
          <w:sz w:val="16"/>
          <w:szCs w:val="16"/>
        </w:rPr>
      </w:pPr>
    </w:p>
    <w:p w14:paraId="591458FB"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proofErr w:type="gramStart"/>
      <w:r w:rsidRPr="001C1F30">
        <w:rPr>
          <w:rStyle w:val="Strong"/>
          <w:rFonts w:asciiTheme="minorHAnsi" w:hAnsiTheme="minorHAnsi" w:cstheme="minorHAnsi"/>
          <w:b w:val="0"/>
          <w:bCs w:val="0"/>
          <w:caps/>
          <w:color w:val="585453"/>
          <w:spacing w:val="60"/>
          <w:sz w:val="16"/>
          <w:szCs w:val="16"/>
        </w:rPr>
        <w:t>UNEVANGELIZED</w:t>
      </w:r>
      <w:proofErr w:type="gramEnd"/>
      <w:r w:rsidRPr="001C1F30">
        <w:rPr>
          <w:rStyle w:val="Strong"/>
          <w:rFonts w:asciiTheme="minorHAnsi" w:hAnsiTheme="minorHAnsi" w:cstheme="minorHAnsi"/>
          <w:b w:val="0"/>
          <w:bCs w:val="0"/>
          <w:caps/>
          <w:color w:val="585453"/>
          <w:spacing w:val="60"/>
          <w:sz w:val="16"/>
          <w:szCs w:val="16"/>
        </w:rPr>
        <w:t xml:space="preserve"> PEOPLES</w:t>
      </w:r>
    </w:p>
    <w:p w14:paraId="7CA688CB" w14:textId="77777777" w:rsidR="006D0CE3" w:rsidRPr="001C1F30" w:rsidRDefault="006D0CE3" w:rsidP="006D0CE3">
      <w:pPr>
        <w:numPr>
          <w:ilvl w:val="0"/>
          <w:numId w:val="10"/>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Greater than 2% Evangelical Christian but still great numbers of unsaved.</w:t>
      </w:r>
    </w:p>
    <w:p w14:paraId="1BDADE5E" w14:textId="77777777" w:rsidR="006D0CE3" w:rsidRPr="001C1F30" w:rsidRDefault="006D0CE3" w:rsidP="006D0CE3">
      <w:pPr>
        <w:numPr>
          <w:ilvl w:val="0"/>
          <w:numId w:val="10"/>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Unevangelized People Groups: 2,906</w:t>
      </w:r>
    </w:p>
    <w:p w14:paraId="36917120" w14:textId="77777777" w:rsidR="006D0CE3" w:rsidRDefault="006D0CE3" w:rsidP="006D0CE3">
      <w:pPr>
        <w:numPr>
          <w:ilvl w:val="0"/>
          <w:numId w:val="10"/>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Population: 799.7 million</w:t>
      </w:r>
    </w:p>
    <w:p w14:paraId="04AD9C37" w14:textId="77777777" w:rsidR="006D0CE3" w:rsidRPr="001C1F30" w:rsidRDefault="006D0CE3" w:rsidP="006D0CE3">
      <w:pPr>
        <w:numPr>
          <w:ilvl w:val="0"/>
          <w:numId w:val="10"/>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Percentage of world: the unevangelized make up 9.9% of world population</w:t>
      </w:r>
    </w:p>
    <w:p w14:paraId="134E9751" w14:textId="77777777" w:rsidR="006D0CE3" w:rsidRDefault="006D0CE3" w:rsidP="006D0CE3">
      <w:pPr>
        <w:pStyle w:val="Heading3"/>
        <w:shd w:val="clear" w:color="auto" w:fill="FFFFFF"/>
        <w:spacing w:before="0" w:line="240" w:lineRule="auto"/>
        <w:rPr>
          <w:rStyle w:val="Strong"/>
          <w:rFonts w:cstheme="minorHAnsi"/>
          <w:b w:val="0"/>
          <w:bCs w:val="0"/>
          <w:caps/>
          <w:color w:val="585453"/>
          <w:spacing w:val="60"/>
          <w:sz w:val="16"/>
          <w:szCs w:val="16"/>
        </w:rPr>
      </w:pPr>
    </w:p>
    <w:p w14:paraId="490FADC8"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caps/>
          <w:color w:val="585453"/>
          <w:spacing w:val="60"/>
          <w:sz w:val="16"/>
          <w:szCs w:val="16"/>
        </w:rPr>
        <w:t>REACHED PEOPLES</w:t>
      </w:r>
    </w:p>
    <w:p w14:paraId="798AA3B3" w14:textId="77777777" w:rsidR="006D0CE3" w:rsidRPr="001C1F30" w:rsidRDefault="006D0CE3" w:rsidP="006D0CE3">
      <w:pPr>
        <w:numPr>
          <w:ilvl w:val="0"/>
          <w:numId w:val="11"/>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Greater than 2% Evangelical Christian or majority Christian Population</w:t>
      </w:r>
    </w:p>
    <w:p w14:paraId="56B70642" w14:textId="77777777" w:rsidR="006D0CE3" w:rsidRPr="001C1F30" w:rsidRDefault="006D0CE3" w:rsidP="006D0CE3">
      <w:pPr>
        <w:numPr>
          <w:ilvl w:val="0"/>
          <w:numId w:val="11"/>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Reached People Groups: 7,129</w:t>
      </w:r>
    </w:p>
    <w:p w14:paraId="4677F21C" w14:textId="77777777" w:rsidR="006D0CE3" w:rsidRPr="001C1F30" w:rsidRDefault="006D0CE3" w:rsidP="006D0CE3">
      <w:pPr>
        <w:numPr>
          <w:ilvl w:val="0"/>
          <w:numId w:val="12"/>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 xml:space="preserve">Total </w:t>
      </w:r>
      <w:r w:rsidRPr="001C1F30">
        <w:rPr>
          <w:rStyle w:val="Strong"/>
          <w:rFonts w:cstheme="minorHAnsi"/>
          <w:color w:val="403C3B"/>
          <w:spacing w:val="8"/>
          <w:sz w:val="16"/>
          <w:szCs w:val="16"/>
        </w:rPr>
        <w:t xml:space="preserve">82% goes to </w:t>
      </w:r>
      <w:proofErr w:type="gramStart"/>
      <w:r w:rsidRPr="001C1F30">
        <w:rPr>
          <w:rStyle w:val="Strong"/>
          <w:rFonts w:cstheme="minorHAnsi"/>
          <w:color w:val="403C3B"/>
          <w:spacing w:val="8"/>
          <w:sz w:val="16"/>
          <w:szCs w:val="16"/>
        </w:rPr>
        <w:t>Home</w:t>
      </w:r>
      <w:proofErr w:type="gramEnd"/>
      <w:r w:rsidRPr="001C1F30">
        <w:rPr>
          <w:rStyle w:val="Strong"/>
          <w:rFonts w:cstheme="minorHAnsi"/>
          <w:color w:val="403C3B"/>
          <w:spacing w:val="8"/>
          <w:sz w:val="16"/>
          <w:szCs w:val="16"/>
        </w:rPr>
        <w:t xml:space="preserve"> ministries</w:t>
      </w:r>
      <w:r w:rsidRPr="001C1F30">
        <w:rPr>
          <w:rFonts w:cstheme="minorHAnsi"/>
          <w:color w:val="403C3B"/>
          <w:spacing w:val="8"/>
          <w:sz w:val="16"/>
          <w:szCs w:val="16"/>
        </w:rPr>
        <w:t xml:space="preserve"> of local churches (mostly Christian nations):  $1 trillion [2]</w:t>
      </w:r>
    </w:p>
    <w:p w14:paraId="028FF7BD" w14:textId="77777777" w:rsidR="006D0CE3" w:rsidRPr="001C1F30" w:rsidRDefault="006D0CE3" w:rsidP="006D0CE3">
      <w:pPr>
        <w:numPr>
          <w:ilvl w:val="0"/>
          <w:numId w:val="11"/>
        </w:numPr>
        <w:shd w:val="clear" w:color="auto" w:fill="FFFFFF"/>
        <w:spacing w:after="0" w:line="240" w:lineRule="auto"/>
        <w:rPr>
          <w:rFonts w:cstheme="minorHAnsi"/>
          <w:color w:val="403C3B"/>
          <w:spacing w:val="8"/>
          <w:sz w:val="16"/>
          <w:szCs w:val="16"/>
        </w:rPr>
      </w:pPr>
      <w:r w:rsidRPr="001C1F30">
        <w:rPr>
          <w:rStyle w:val="Strong"/>
          <w:rFonts w:cstheme="minorHAnsi"/>
          <w:color w:val="403C3B"/>
          <w:spacing w:val="8"/>
          <w:sz w:val="16"/>
          <w:szCs w:val="16"/>
        </w:rPr>
        <w:t>12% goes to Home Evangelism</w:t>
      </w:r>
      <w:r w:rsidRPr="001C1F30">
        <w:rPr>
          <w:rFonts w:cstheme="minorHAnsi"/>
          <w:color w:val="403C3B"/>
          <w:spacing w:val="8"/>
          <w:sz w:val="16"/>
          <w:szCs w:val="16"/>
        </w:rPr>
        <w:t xml:space="preserve"> in same Christian Population: 3.8 billion</w:t>
      </w:r>
    </w:p>
    <w:p w14:paraId="681FBFC9" w14:textId="77777777" w:rsidR="006D0CE3" w:rsidRPr="001C1F30" w:rsidRDefault="006D0CE3" w:rsidP="006D0CE3">
      <w:pPr>
        <w:numPr>
          <w:ilvl w:val="0"/>
          <w:numId w:val="11"/>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Total Percentage of world: the reached population makes up 46.9% of world population</w:t>
      </w:r>
    </w:p>
    <w:p w14:paraId="41DBEC7C" w14:textId="77777777" w:rsidR="00DE6A20" w:rsidRDefault="00DE6A20" w:rsidP="00243135">
      <w:pPr>
        <w:shd w:val="clear" w:color="auto" w:fill="FFFFFF"/>
        <w:spacing w:after="0" w:line="240" w:lineRule="auto"/>
        <w:rPr>
          <w:rFonts w:cstheme="minorHAnsi"/>
          <w:color w:val="403C3B"/>
          <w:spacing w:val="8"/>
        </w:rPr>
      </w:pPr>
    </w:p>
    <w:p w14:paraId="5769FC46" w14:textId="77777777" w:rsidR="006D0CE3" w:rsidRPr="001C1F30" w:rsidRDefault="006D0CE3" w:rsidP="006D0CE3">
      <w:pPr>
        <w:pStyle w:val="Heading2"/>
        <w:shd w:val="clear" w:color="auto" w:fill="FFFFFF"/>
        <w:spacing w:after="0" w:line="288" w:lineRule="atLeast"/>
        <w:rPr>
          <w:rFonts w:asciiTheme="minorHAnsi" w:hAnsiTheme="minorHAnsi" w:cstheme="minorHAnsi"/>
          <w:caps/>
          <w:color w:val="585453"/>
          <w:spacing w:val="8"/>
          <w:sz w:val="16"/>
          <w:szCs w:val="16"/>
        </w:rPr>
      </w:pPr>
      <w:r w:rsidRPr="001C1F30">
        <w:rPr>
          <w:rFonts w:asciiTheme="minorHAnsi" w:hAnsiTheme="minorHAnsi" w:cstheme="minorHAnsi"/>
          <w:caps/>
          <w:color w:val="585453"/>
          <w:spacing w:val="8"/>
          <w:sz w:val="16"/>
          <w:szCs w:val="16"/>
          <w:highlight w:val="lightGray"/>
        </w:rPr>
        <w:t>STEWARDSHIP WITHIN CHRISTIANITY</w:t>
      </w:r>
    </w:p>
    <w:p w14:paraId="17FFDB54" w14:textId="77777777" w:rsidR="006D0CE3" w:rsidRPr="001C1F30" w:rsidRDefault="006D0CE3" w:rsidP="006D0CE3">
      <w:pPr>
        <w:shd w:val="clear" w:color="auto" w:fill="FFFFFF"/>
        <w:spacing w:line="0" w:lineRule="auto"/>
        <w:jc w:val="center"/>
        <w:rPr>
          <w:rFonts w:cstheme="minorHAnsi"/>
          <w:color w:val="403C3B"/>
          <w:spacing w:val="8"/>
          <w:sz w:val="16"/>
          <w:szCs w:val="16"/>
        </w:rPr>
      </w:pPr>
    </w:p>
    <w:p w14:paraId="4D8DED72" w14:textId="77777777" w:rsidR="006D0CE3" w:rsidRPr="001C1F30" w:rsidRDefault="006D0CE3" w:rsidP="006D0CE3">
      <w:pPr>
        <w:pStyle w:val="Heading3"/>
        <w:shd w:val="clear" w:color="auto" w:fill="FFFFFF"/>
        <w:spacing w:before="0" w:line="240" w:lineRule="auto"/>
        <w:rPr>
          <w:rFonts w:asciiTheme="minorHAnsi" w:hAnsiTheme="minorHAnsi" w:cstheme="minorHAnsi"/>
          <w:i/>
          <w:iCs/>
          <w:caps/>
          <w:color w:val="585453"/>
          <w:spacing w:val="60"/>
          <w:sz w:val="16"/>
          <w:szCs w:val="16"/>
        </w:rPr>
      </w:pPr>
      <w:r w:rsidRPr="001C1F30">
        <w:rPr>
          <w:rStyle w:val="Strong"/>
          <w:rFonts w:asciiTheme="minorHAnsi" w:hAnsiTheme="minorHAnsi" w:cstheme="minorHAnsi"/>
          <w:b w:val="0"/>
          <w:bCs w:val="0"/>
          <w:i/>
          <w:iCs/>
          <w:caps/>
          <w:color w:val="585453"/>
          <w:spacing w:val="60"/>
          <w:sz w:val="16"/>
          <w:szCs w:val="16"/>
        </w:rPr>
        <w:t>WHAT CHRISTIANS EARN: </w:t>
      </w:r>
    </w:p>
    <w:p w14:paraId="58DB16A3" w14:textId="77777777" w:rsidR="006D0CE3" w:rsidRPr="001C1F30" w:rsidRDefault="006D0CE3" w:rsidP="006D0CE3">
      <w:pPr>
        <w:shd w:val="clear" w:color="auto" w:fill="FFFFFF"/>
        <w:spacing w:after="0" w:line="240" w:lineRule="auto"/>
        <w:ind w:left="600"/>
        <w:rPr>
          <w:rFonts w:cstheme="minorHAnsi"/>
          <w:color w:val="403C3B"/>
          <w:spacing w:val="8"/>
          <w:sz w:val="16"/>
          <w:szCs w:val="16"/>
        </w:rPr>
      </w:pPr>
      <w:r w:rsidRPr="001C1F30">
        <w:rPr>
          <w:rFonts w:cstheme="minorHAnsi"/>
          <w:color w:val="403C3B"/>
          <w:spacing w:val="8"/>
          <w:sz w:val="16"/>
          <w:szCs w:val="16"/>
        </w:rPr>
        <w:t>Annual Income of all Church Members:</w:t>
      </w:r>
      <w:r w:rsidRPr="001C1F30">
        <w:rPr>
          <w:rStyle w:val="Strong"/>
          <w:rFonts w:cstheme="minorHAnsi"/>
          <w:color w:val="403C3B"/>
          <w:spacing w:val="8"/>
          <w:sz w:val="16"/>
          <w:szCs w:val="16"/>
        </w:rPr>
        <w:t> $70 trillion.</w:t>
      </w:r>
      <w:r w:rsidRPr="001C1F30">
        <w:rPr>
          <w:rFonts w:cstheme="minorHAnsi"/>
          <w:color w:val="403C3B"/>
          <w:spacing w:val="8"/>
          <w:sz w:val="16"/>
          <w:szCs w:val="16"/>
        </w:rPr>
        <w:t xml:space="preserve"> </w:t>
      </w:r>
      <w:hyperlink r:id="rId11" w:history="1">
        <w:r w:rsidRPr="001C1F30">
          <w:rPr>
            <w:rStyle w:val="Hyperlink"/>
            <w:rFonts w:cstheme="minorHAnsi"/>
            <w:color w:val="E15B64"/>
            <w:spacing w:val="8"/>
            <w:sz w:val="16"/>
            <w:szCs w:val="16"/>
            <w:u w:val="none"/>
          </w:rPr>
          <w:t>[1]</w:t>
        </w:r>
      </w:hyperlink>
      <w:r w:rsidRPr="001C1F30">
        <w:rPr>
          <w:rFonts w:cstheme="minorHAnsi"/>
          <w:color w:val="403C3B"/>
          <w:spacing w:val="8"/>
          <w:sz w:val="16"/>
          <w:szCs w:val="16"/>
        </w:rPr>
        <w:t xml:space="preserve"> </w:t>
      </w:r>
    </w:p>
    <w:p w14:paraId="68005E74"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i/>
          <w:iCs/>
          <w:caps/>
          <w:color w:val="585453"/>
          <w:spacing w:val="60"/>
          <w:sz w:val="16"/>
          <w:szCs w:val="16"/>
        </w:rPr>
        <w:t>WHAT CHRISTIANS GIVE</w:t>
      </w:r>
      <w:r w:rsidRPr="001C1F30">
        <w:rPr>
          <w:rStyle w:val="Strong"/>
          <w:rFonts w:asciiTheme="minorHAnsi" w:hAnsiTheme="minorHAnsi" w:cstheme="minorHAnsi"/>
          <w:b w:val="0"/>
          <w:bCs w:val="0"/>
          <w:caps/>
          <w:color w:val="585453"/>
          <w:spacing w:val="60"/>
          <w:sz w:val="16"/>
          <w:szCs w:val="16"/>
        </w:rPr>
        <w:t>:</w:t>
      </w:r>
    </w:p>
    <w:p w14:paraId="71346FEA" w14:textId="77777777" w:rsidR="006D0CE3" w:rsidRDefault="006D0CE3" w:rsidP="006D0CE3">
      <w:pPr>
        <w:shd w:val="clear" w:color="auto" w:fill="FFFFFF"/>
        <w:spacing w:after="0" w:line="240" w:lineRule="auto"/>
        <w:ind w:left="600"/>
        <w:rPr>
          <w:rFonts w:cstheme="minorHAnsi"/>
          <w:color w:val="403C3B"/>
          <w:spacing w:val="8"/>
          <w:sz w:val="16"/>
          <w:szCs w:val="16"/>
        </w:rPr>
      </w:pPr>
      <w:r w:rsidRPr="001C1F30">
        <w:rPr>
          <w:rFonts w:cstheme="minorHAnsi"/>
          <w:color w:val="403C3B"/>
          <w:spacing w:val="8"/>
          <w:sz w:val="16"/>
          <w:szCs w:val="16"/>
        </w:rPr>
        <w:t>Only 1.86% is “tithed” to any Christian causes:</w:t>
      </w:r>
      <w:r w:rsidRPr="001C1F30">
        <w:rPr>
          <w:rStyle w:val="Strong"/>
          <w:rFonts w:cstheme="minorHAnsi"/>
          <w:color w:val="403C3B"/>
          <w:spacing w:val="8"/>
          <w:sz w:val="16"/>
          <w:szCs w:val="16"/>
        </w:rPr>
        <w:t xml:space="preserve">  $1.3 trillion.</w:t>
      </w:r>
      <w:r w:rsidRPr="001C1F30">
        <w:rPr>
          <w:rFonts w:cstheme="minorHAnsi"/>
          <w:color w:val="403C3B"/>
          <w:spacing w:val="8"/>
          <w:sz w:val="16"/>
          <w:szCs w:val="16"/>
        </w:rPr>
        <w:t xml:space="preserve"> </w:t>
      </w:r>
    </w:p>
    <w:p w14:paraId="03B653CE" w14:textId="77777777" w:rsidR="006D0CE3" w:rsidRDefault="006D0CE3" w:rsidP="006D0CE3">
      <w:pPr>
        <w:shd w:val="clear" w:color="auto" w:fill="FFFFFF"/>
        <w:spacing w:after="0" w:line="240" w:lineRule="auto"/>
        <w:ind w:left="600"/>
        <w:rPr>
          <w:rStyle w:val="Strong"/>
          <w:rFonts w:cstheme="minorHAnsi"/>
          <w:b w:val="0"/>
          <w:bCs w:val="0"/>
          <w:i/>
          <w:iCs/>
          <w:caps/>
          <w:color w:val="585453"/>
          <w:spacing w:val="60"/>
          <w:sz w:val="16"/>
          <w:szCs w:val="16"/>
        </w:rPr>
      </w:pPr>
    </w:p>
    <w:p w14:paraId="04B9B99E" w14:textId="77777777" w:rsidR="006D0CE3" w:rsidRPr="00227C3E" w:rsidRDefault="006D0CE3" w:rsidP="006D0CE3">
      <w:pPr>
        <w:shd w:val="clear" w:color="auto" w:fill="FFFFFF"/>
        <w:spacing w:after="0" w:line="240" w:lineRule="auto"/>
        <w:rPr>
          <w:rFonts w:cstheme="minorHAnsi"/>
          <w:color w:val="403C3B"/>
          <w:spacing w:val="8"/>
          <w:sz w:val="16"/>
          <w:szCs w:val="16"/>
        </w:rPr>
      </w:pPr>
      <w:r w:rsidRPr="001C1F30">
        <w:rPr>
          <w:rStyle w:val="Strong"/>
          <w:rFonts w:cstheme="minorHAnsi"/>
          <w:b w:val="0"/>
          <w:bCs w:val="0"/>
          <w:i/>
          <w:iCs/>
          <w:caps/>
          <w:color w:val="585453"/>
          <w:spacing w:val="60"/>
          <w:sz w:val="16"/>
          <w:szCs w:val="16"/>
        </w:rPr>
        <w:t>HOW ARE MINISTRY DONATIONS USED</w:t>
      </w:r>
      <w:r w:rsidRPr="001C1F30">
        <w:rPr>
          <w:rStyle w:val="Strong"/>
          <w:rFonts w:cstheme="minorHAnsi"/>
          <w:b w:val="0"/>
          <w:bCs w:val="0"/>
          <w:caps/>
          <w:color w:val="585453"/>
          <w:spacing w:val="60"/>
          <w:sz w:val="16"/>
          <w:szCs w:val="16"/>
        </w:rPr>
        <w:t>:</w:t>
      </w:r>
    </w:p>
    <w:p w14:paraId="64128337" w14:textId="77777777" w:rsidR="006D0CE3" w:rsidRPr="001C1F30" w:rsidRDefault="006D0CE3" w:rsidP="006D0CE3">
      <w:pPr>
        <w:numPr>
          <w:ilvl w:val="0"/>
          <w:numId w:val="12"/>
        </w:numPr>
        <w:shd w:val="clear" w:color="auto" w:fill="FFFFFF"/>
        <w:spacing w:after="0" w:line="240" w:lineRule="auto"/>
        <w:rPr>
          <w:rFonts w:cstheme="minorHAnsi"/>
          <w:color w:val="403C3B"/>
          <w:spacing w:val="8"/>
          <w:sz w:val="16"/>
          <w:szCs w:val="16"/>
        </w:rPr>
      </w:pPr>
      <w:r w:rsidRPr="001C1F30">
        <w:rPr>
          <w:rFonts w:cstheme="minorHAnsi"/>
          <w:color w:val="403C3B"/>
          <w:spacing w:val="8"/>
          <w:sz w:val="16"/>
          <w:szCs w:val="16"/>
        </w:rPr>
        <w:t>nations:</w:t>
      </w:r>
      <w:r w:rsidRPr="001C1F30">
        <w:rPr>
          <w:rStyle w:val="Strong"/>
          <w:rFonts w:cstheme="minorHAnsi"/>
          <w:color w:val="403C3B"/>
          <w:spacing w:val="8"/>
          <w:sz w:val="16"/>
          <w:szCs w:val="16"/>
        </w:rPr>
        <w:t xml:space="preserve"> </w:t>
      </w:r>
      <w:r w:rsidRPr="001C1F30">
        <w:rPr>
          <w:rFonts w:cstheme="minorHAnsi"/>
          <w:color w:val="403C3B"/>
          <w:spacing w:val="8"/>
          <w:sz w:val="16"/>
          <w:szCs w:val="16"/>
        </w:rPr>
        <w:t> $156 billion [2]</w:t>
      </w:r>
    </w:p>
    <w:p w14:paraId="3540C440" w14:textId="77777777" w:rsidR="006D0CE3" w:rsidRPr="001C1F30" w:rsidRDefault="006D0CE3" w:rsidP="006D0CE3">
      <w:pPr>
        <w:numPr>
          <w:ilvl w:val="0"/>
          <w:numId w:val="12"/>
        </w:numPr>
        <w:shd w:val="clear" w:color="auto" w:fill="FFFFFF"/>
        <w:spacing w:after="0" w:line="240" w:lineRule="auto"/>
        <w:rPr>
          <w:rFonts w:cstheme="minorHAnsi"/>
          <w:color w:val="403C3B"/>
          <w:spacing w:val="8"/>
          <w:sz w:val="16"/>
          <w:szCs w:val="16"/>
        </w:rPr>
      </w:pPr>
      <w:r w:rsidRPr="001C1F30">
        <w:rPr>
          <w:rStyle w:val="Strong"/>
          <w:rFonts w:cstheme="minorHAnsi"/>
          <w:color w:val="403C3B"/>
          <w:spacing w:val="8"/>
          <w:sz w:val="16"/>
          <w:szCs w:val="16"/>
        </w:rPr>
        <w:t xml:space="preserve">Only 6% </w:t>
      </w:r>
      <w:r w:rsidRPr="001C1F30">
        <w:rPr>
          <w:rFonts w:cstheme="minorHAnsi"/>
          <w:color w:val="403C3B"/>
          <w:spacing w:val="8"/>
          <w:sz w:val="16"/>
          <w:szCs w:val="16"/>
        </w:rPr>
        <w:t xml:space="preserve">of this “tithe” goes to general </w:t>
      </w:r>
      <w:r w:rsidRPr="001C1F30">
        <w:rPr>
          <w:rStyle w:val="Strong"/>
          <w:rFonts w:cstheme="minorHAnsi"/>
          <w:color w:val="403C3B"/>
          <w:spacing w:val="8"/>
          <w:sz w:val="16"/>
          <w:szCs w:val="16"/>
        </w:rPr>
        <w:t>Missions:  $78 billion</w:t>
      </w:r>
      <w:r w:rsidRPr="001C1F30">
        <w:rPr>
          <w:rFonts w:cstheme="minorHAnsi"/>
          <w:color w:val="403C3B"/>
          <w:spacing w:val="8"/>
          <w:sz w:val="16"/>
          <w:szCs w:val="16"/>
        </w:rPr>
        <w:t xml:space="preserve"> </w:t>
      </w:r>
    </w:p>
    <w:p w14:paraId="10B59AFA" w14:textId="77777777" w:rsidR="006D0CE3" w:rsidRDefault="006D0CE3" w:rsidP="006D0CE3">
      <w:pPr>
        <w:shd w:val="clear" w:color="auto" w:fill="FFFFFF"/>
        <w:spacing w:after="0" w:line="240" w:lineRule="auto"/>
        <w:ind w:left="720"/>
        <w:rPr>
          <w:rFonts w:cstheme="minorHAnsi"/>
          <w:color w:val="403C3B"/>
          <w:spacing w:val="8"/>
          <w:sz w:val="16"/>
          <w:szCs w:val="16"/>
        </w:rPr>
      </w:pPr>
    </w:p>
    <w:p w14:paraId="2207267D" w14:textId="77777777" w:rsidR="006D0CE3" w:rsidRPr="001C1F30" w:rsidRDefault="006D0CE3" w:rsidP="006D0CE3">
      <w:pPr>
        <w:pStyle w:val="Heading3"/>
        <w:shd w:val="clear" w:color="auto" w:fill="FFFFFF"/>
        <w:spacing w:before="0" w:line="240" w:lineRule="auto"/>
        <w:rPr>
          <w:rFonts w:asciiTheme="minorHAnsi" w:hAnsiTheme="minorHAnsi" w:cstheme="minorHAnsi"/>
          <w:caps/>
          <w:color w:val="585453"/>
          <w:spacing w:val="60"/>
          <w:sz w:val="16"/>
          <w:szCs w:val="16"/>
        </w:rPr>
      </w:pPr>
      <w:r w:rsidRPr="001C1F30">
        <w:rPr>
          <w:rStyle w:val="Strong"/>
          <w:rFonts w:asciiTheme="minorHAnsi" w:hAnsiTheme="minorHAnsi" w:cstheme="minorHAnsi"/>
          <w:b w:val="0"/>
          <w:bCs w:val="0"/>
          <w:caps/>
          <w:color w:val="585453"/>
          <w:spacing w:val="60"/>
          <w:sz w:val="16"/>
          <w:szCs w:val="16"/>
        </w:rPr>
        <w:t>WHAT MISSIONS MONEY IS USED TO REACH THE UNREACHED?</w:t>
      </w:r>
    </w:p>
    <w:p w14:paraId="075C4FB2" w14:textId="77777777" w:rsidR="006D0CE3" w:rsidRPr="001C1F30" w:rsidRDefault="006D0CE3" w:rsidP="006D0CE3">
      <w:pPr>
        <w:numPr>
          <w:ilvl w:val="0"/>
          <w:numId w:val="13"/>
        </w:numPr>
        <w:shd w:val="clear" w:color="auto" w:fill="FFFFFF"/>
        <w:spacing w:after="0" w:line="240" w:lineRule="auto"/>
        <w:rPr>
          <w:rFonts w:cstheme="minorHAnsi"/>
          <w:color w:val="403C3B"/>
          <w:spacing w:val="8"/>
          <w:sz w:val="16"/>
          <w:szCs w:val="16"/>
        </w:rPr>
      </w:pPr>
      <w:r w:rsidRPr="001C1F30">
        <w:rPr>
          <w:rStyle w:val="Strong"/>
          <w:rFonts w:cstheme="minorHAnsi"/>
          <w:color w:val="403C3B"/>
          <w:spacing w:val="8"/>
          <w:sz w:val="16"/>
          <w:szCs w:val="16"/>
        </w:rPr>
        <w:t>Only 1.7% of “Missions Giving” goes to work among</w:t>
      </w:r>
      <w:r w:rsidRPr="001C1F30">
        <w:rPr>
          <w:rFonts w:cstheme="minorHAnsi"/>
          <w:color w:val="403C3B"/>
          <w:spacing w:val="8"/>
          <w:sz w:val="16"/>
          <w:szCs w:val="16"/>
        </w:rPr>
        <w:t xml:space="preserve"> </w:t>
      </w:r>
      <w:r w:rsidRPr="001C1F30">
        <w:rPr>
          <w:rStyle w:val="Strong"/>
          <w:rFonts w:cstheme="minorHAnsi"/>
          <w:color w:val="403C3B"/>
          <w:spacing w:val="8"/>
          <w:sz w:val="16"/>
          <w:szCs w:val="16"/>
        </w:rPr>
        <w:t>Unreached Peoples</w:t>
      </w:r>
      <w:r w:rsidRPr="001C1F30">
        <w:rPr>
          <w:rFonts w:cstheme="minorHAnsi"/>
          <w:color w:val="403C3B"/>
          <w:spacing w:val="8"/>
          <w:sz w:val="16"/>
          <w:szCs w:val="16"/>
        </w:rPr>
        <w:t xml:space="preserve">   Estimated $1.32 billion (1.7% of the $78b for general “missions”) [3]</w:t>
      </w:r>
    </w:p>
    <w:p w14:paraId="7B6A21AC" w14:textId="77777777" w:rsidR="006D0CE3" w:rsidRPr="001C1F30" w:rsidRDefault="006D0CE3" w:rsidP="006D0CE3">
      <w:pPr>
        <w:numPr>
          <w:ilvl w:val="0"/>
          <w:numId w:val="13"/>
        </w:numPr>
        <w:shd w:val="clear" w:color="auto" w:fill="FFFFFF"/>
        <w:spacing w:after="0" w:line="240" w:lineRule="auto"/>
        <w:rPr>
          <w:rFonts w:cstheme="minorHAnsi"/>
          <w:color w:val="403C3B"/>
          <w:spacing w:val="8"/>
          <w:sz w:val="16"/>
          <w:szCs w:val="16"/>
        </w:rPr>
      </w:pPr>
      <w:r w:rsidRPr="001C1F30">
        <w:rPr>
          <w:rStyle w:val="Emphasis"/>
          <w:rFonts w:cstheme="minorHAnsi"/>
          <w:color w:val="403C3B"/>
          <w:spacing w:val="8"/>
          <w:sz w:val="16"/>
          <w:szCs w:val="16"/>
        </w:rPr>
        <w:t>For every $100,000 that Christians make, they give $1.83 to the unreached.</w:t>
      </w:r>
    </w:p>
    <w:p w14:paraId="319AC4A9" w14:textId="77777777" w:rsidR="006D0CE3" w:rsidRPr="001C1F30" w:rsidRDefault="006D0CE3" w:rsidP="006D0CE3">
      <w:pPr>
        <w:shd w:val="clear" w:color="auto" w:fill="FFFFFF"/>
        <w:spacing w:after="0"/>
        <w:rPr>
          <w:rFonts w:cstheme="minorHAnsi"/>
          <w:color w:val="403C3B"/>
          <w:spacing w:val="8"/>
          <w:sz w:val="18"/>
          <w:szCs w:val="18"/>
          <w:vertAlign w:val="superscript"/>
        </w:rPr>
        <w:sectPr w:rsidR="006D0CE3" w:rsidRPr="001C1F30" w:rsidSect="006D0CE3">
          <w:type w:val="continuous"/>
          <w:pgSz w:w="12240" w:h="15840"/>
          <w:pgMar w:top="1296" w:right="1080" w:bottom="1296" w:left="1080" w:header="720" w:footer="720" w:gutter="0"/>
          <w:cols w:space="720"/>
          <w:docGrid w:linePitch="360"/>
        </w:sectPr>
      </w:pPr>
      <w:r w:rsidRPr="001C1F30">
        <w:rPr>
          <w:rFonts w:cstheme="minorHAnsi"/>
          <w:color w:val="403C3B"/>
          <w:spacing w:val="8"/>
          <w:sz w:val="16"/>
          <w:szCs w:val="16"/>
        </w:rPr>
        <w:t>If you were in a ballroom with a fifty</w:t>
      </w:r>
      <w:r>
        <w:rPr>
          <w:rFonts w:cstheme="minorHAnsi"/>
          <w:color w:val="403C3B"/>
          <w:spacing w:val="8"/>
          <w:sz w:val="16"/>
          <w:szCs w:val="16"/>
        </w:rPr>
        <w:t>-</w:t>
      </w:r>
      <w:r w:rsidRPr="001C1F30">
        <w:rPr>
          <w:rFonts w:cstheme="minorHAnsi"/>
          <w:color w:val="403C3B"/>
          <w:spacing w:val="8"/>
          <w:sz w:val="16"/>
          <w:szCs w:val="16"/>
        </w:rPr>
        <w:t xml:space="preserve">foot ceiling and the ceiling represented what Christians earned, you could stand </w:t>
      </w:r>
      <w:proofErr w:type="gramStart"/>
      <w:r w:rsidRPr="001C1F30">
        <w:rPr>
          <w:rFonts w:cstheme="minorHAnsi"/>
          <w:color w:val="403C3B"/>
          <w:spacing w:val="8"/>
          <w:sz w:val="16"/>
          <w:szCs w:val="16"/>
        </w:rPr>
        <w:t>two dollar</w:t>
      </w:r>
      <w:proofErr w:type="gramEnd"/>
      <w:r w:rsidRPr="001C1F30">
        <w:rPr>
          <w:rFonts w:cstheme="minorHAnsi"/>
          <w:color w:val="403C3B"/>
          <w:spacing w:val="8"/>
          <w:sz w:val="16"/>
          <w:szCs w:val="16"/>
        </w:rPr>
        <w:t xml:space="preserve"> bills, end to end, 12” from the floor to represent what </w:t>
      </w:r>
      <w:proofErr w:type="gramStart"/>
      <w:r w:rsidRPr="001C1F30">
        <w:rPr>
          <w:rFonts w:cstheme="minorHAnsi"/>
          <w:color w:val="403C3B"/>
          <w:spacing w:val="8"/>
          <w:sz w:val="16"/>
          <w:szCs w:val="16"/>
        </w:rPr>
        <w:t>Christians</w:t>
      </w:r>
      <w:proofErr w:type="gramEnd"/>
      <w:r w:rsidRPr="001C1F30">
        <w:rPr>
          <w:rFonts w:cstheme="minorHAnsi"/>
          <w:color w:val="403C3B"/>
          <w:spacing w:val="8"/>
          <w:sz w:val="16"/>
          <w:szCs w:val="16"/>
        </w:rPr>
        <w:t xml:space="preserve"> tithe. But to see how little is used for the unreached you would have to stack both bills and lay them flat. (roughly 1/2 mm).</w:t>
      </w:r>
      <w:r w:rsidRPr="001C1F30">
        <w:rPr>
          <w:rFonts w:cstheme="minorHAnsi"/>
          <w:color w:val="403C3B"/>
          <w:spacing w:val="8"/>
          <w:sz w:val="18"/>
          <w:szCs w:val="18"/>
          <w:vertAlign w:val="superscript"/>
        </w:rPr>
        <w:t>4</w:t>
      </w:r>
    </w:p>
    <w:p w14:paraId="55E89A08" w14:textId="77777777" w:rsidR="006D0CE3" w:rsidRDefault="006D0CE3" w:rsidP="00243135">
      <w:pPr>
        <w:shd w:val="clear" w:color="auto" w:fill="FFFFFF"/>
        <w:spacing w:after="0" w:line="240" w:lineRule="auto"/>
        <w:rPr>
          <w:rFonts w:cstheme="minorHAnsi"/>
          <w:color w:val="403C3B"/>
          <w:spacing w:val="8"/>
        </w:rPr>
      </w:pPr>
    </w:p>
    <w:p w14:paraId="76CC5C9A" w14:textId="77777777" w:rsidR="00921702" w:rsidRDefault="002135EF" w:rsidP="00243135">
      <w:pPr>
        <w:shd w:val="clear" w:color="auto" w:fill="FFFFFF"/>
        <w:spacing w:after="0" w:line="240" w:lineRule="auto"/>
        <w:rPr>
          <w:rFonts w:cstheme="minorHAnsi"/>
          <w:color w:val="403C3B"/>
          <w:spacing w:val="8"/>
        </w:rPr>
      </w:pPr>
      <w:r w:rsidRPr="001C1F30">
        <w:rPr>
          <w:rFonts w:cstheme="minorHAnsi"/>
          <w:color w:val="403C3B"/>
          <w:spacing w:val="8"/>
        </w:rPr>
        <w:t xml:space="preserve">I </w:t>
      </w:r>
      <w:proofErr w:type="gramStart"/>
      <w:r w:rsidRPr="001C1F30">
        <w:rPr>
          <w:rFonts w:cstheme="minorHAnsi"/>
          <w:color w:val="403C3B"/>
          <w:spacing w:val="8"/>
        </w:rPr>
        <w:t>was a math major</w:t>
      </w:r>
      <w:proofErr w:type="gramEnd"/>
      <w:r w:rsidRPr="001C1F30">
        <w:rPr>
          <w:rFonts w:cstheme="minorHAnsi"/>
          <w:color w:val="403C3B"/>
          <w:spacing w:val="8"/>
        </w:rPr>
        <w:t xml:space="preserve"> in </w:t>
      </w:r>
      <w:r w:rsidR="00601CF3" w:rsidRPr="001C1F30">
        <w:rPr>
          <w:rFonts w:cstheme="minorHAnsi"/>
          <w:color w:val="403C3B"/>
          <w:spacing w:val="8"/>
        </w:rPr>
        <w:t>college,</w:t>
      </w:r>
      <w:r w:rsidRPr="001C1F30">
        <w:rPr>
          <w:rFonts w:cstheme="minorHAnsi"/>
          <w:color w:val="403C3B"/>
          <w:spacing w:val="8"/>
        </w:rPr>
        <w:t xml:space="preserve"> so I do enjoy statistics. They are not everyone’s </w:t>
      </w:r>
    </w:p>
    <w:p w14:paraId="1AD11736" w14:textId="77777777" w:rsidR="00921702" w:rsidRDefault="002135EF" w:rsidP="00243135">
      <w:pPr>
        <w:shd w:val="clear" w:color="auto" w:fill="FFFFFF"/>
        <w:spacing w:after="0" w:line="240" w:lineRule="auto"/>
        <w:rPr>
          <w:rFonts w:cstheme="minorHAnsi"/>
          <w:color w:val="403C3B"/>
          <w:spacing w:val="8"/>
        </w:rPr>
      </w:pPr>
      <w:r w:rsidRPr="001C1F30">
        <w:rPr>
          <w:rFonts w:cstheme="minorHAnsi"/>
          <w:color w:val="403C3B"/>
          <w:spacing w:val="8"/>
        </w:rPr>
        <w:t xml:space="preserve">favorite thing, </w:t>
      </w:r>
      <w:r w:rsidR="00497497">
        <w:rPr>
          <w:rFonts w:cstheme="minorHAnsi"/>
          <w:color w:val="403C3B"/>
          <w:spacing w:val="8"/>
        </w:rPr>
        <w:t>b</w:t>
      </w:r>
      <w:r w:rsidRPr="001C1F30">
        <w:rPr>
          <w:rFonts w:cstheme="minorHAnsi"/>
          <w:color w:val="403C3B"/>
          <w:spacing w:val="8"/>
        </w:rPr>
        <w:t xml:space="preserve">ut they </w:t>
      </w:r>
      <w:r w:rsidR="000526C0" w:rsidRPr="001C1F30">
        <w:rPr>
          <w:rFonts w:cstheme="minorHAnsi"/>
          <w:color w:val="403C3B"/>
          <w:spacing w:val="8"/>
        </w:rPr>
        <w:t>often do paint</w:t>
      </w:r>
      <w:r w:rsidRPr="001C1F30">
        <w:rPr>
          <w:rFonts w:cstheme="minorHAnsi"/>
          <w:color w:val="403C3B"/>
          <w:spacing w:val="8"/>
        </w:rPr>
        <w:t xml:space="preserve"> </w:t>
      </w:r>
      <w:proofErr w:type="gramStart"/>
      <w:r w:rsidRPr="001C1F30">
        <w:rPr>
          <w:rFonts w:cstheme="minorHAnsi"/>
          <w:color w:val="403C3B"/>
          <w:spacing w:val="8"/>
        </w:rPr>
        <w:t xml:space="preserve">a </w:t>
      </w:r>
      <w:r w:rsidR="000526C0" w:rsidRPr="001C1F30">
        <w:rPr>
          <w:rFonts w:cstheme="minorHAnsi"/>
          <w:color w:val="403C3B"/>
          <w:spacing w:val="8"/>
        </w:rPr>
        <w:t>picture</w:t>
      </w:r>
      <w:proofErr w:type="gramEnd"/>
      <w:r w:rsidRPr="001C1F30">
        <w:rPr>
          <w:rFonts w:cstheme="minorHAnsi"/>
          <w:color w:val="403C3B"/>
          <w:spacing w:val="8"/>
        </w:rPr>
        <w:t xml:space="preserve">. The story told here is about </w:t>
      </w:r>
    </w:p>
    <w:p w14:paraId="1FC3376A" w14:textId="77777777" w:rsidR="00921702" w:rsidRDefault="002135EF" w:rsidP="00243135">
      <w:pPr>
        <w:shd w:val="clear" w:color="auto" w:fill="FFFFFF"/>
        <w:spacing w:after="0" w:line="240" w:lineRule="auto"/>
        <w:rPr>
          <w:rFonts w:cstheme="minorHAnsi"/>
          <w:color w:val="403C3B"/>
          <w:spacing w:val="8"/>
        </w:rPr>
      </w:pPr>
      <w:r w:rsidRPr="001C1F30">
        <w:rPr>
          <w:rFonts w:cstheme="minorHAnsi"/>
          <w:color w:val="403C3B"/>
          <w:spacing w:val="8"/>
        </w:rPr>
        <w:t xml:space="preserve">misplaced priorities and redeployment of resources, especially when it pertains </w:t>
      </w:r>
    </w:p>
    <w:p w14:paraId="4F009DC6"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rPr>
        <w:t xml:space="preserve">to working </w:t>
      </w:r>
      <w:r w:rsidR="000526C0" w:rsidRPr="001C1F30">
        <w:rPr>
          <w:rFonts w:cstheme="minorHAnsi"/>
          <w:color w:val="403C3B"/>
          <w:spacing w:val="8"/>
        </w:rPr>
        <w:t>among those unreached and least reached with the Gospel</w:t>
      </w:r>
      <w:r w:rsidR="000526C0" w:rsidRPr="001C1F30">
        <w:rPr>
          <w:rFonts w:cstheme="minorHAnsi"/>
          <w:color w:val="403C3B"/>
          <w:spacing w:val="8"/>
          <w:sz w:val="24"/>
          <w:szCs w:val="24"/>
        </w:rPr>
        <w:t xml:space="preserve">. These </w:t>
      </w:r>
    </w:p>
    <w:p w14:paraId="69097E5D" w14:textId="77777777" w:rsidR="00921702" w:rsidRDefault="000526C0"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include</w:t>
      </w:r>
      <w:r w:rsidR="002135EF" w:rsidRPr="001C1F30">
        <w:rPr>
          <w:rFonts w:cstheme="minorHAnsi"/>
          <w:color w:val="403C3B"/>
          <w:spacing w:val="8"/>
          <w:sz w:val="24"/>
          <w:szCs w:val="24"/>
        </w:rPr>
        <w:t xml:space="preserve"> places where ALWM</w:t>
      </w:r>
      <w:r w:rsidRPr="001C1F30">
        <w:rPr>
          <w:rFonts w:cstheme="minorHAnsi"/>
          <w:color w:val="403C3B"/>
          <w:spacing w:val="8"/>
          <w:sz w:val="24"/>
          <w:szCs w:val="24"/>
        </w:rPr>
        <w:t>, the agency I serve,</w:t>
      </w:r>
      <w:r w:rsidR="002135EF" w:rsidRPr="001C1F30">
        <w:rPr>
          <w:rFonts w:cstheme="minorHAnsi"/>
          <w:color w:val="403C3B"/>
          <w:spacing w:val="8"/>
          <w:sz w:val="24"/>
          <w:szCs w:val="24"/>
        </w:rPr>
        <w:t xml:space="preserve"> works</w:t>
      </w:r>
      <w:r w:rsidR="00F35D52">
        <w:rPr>
          <w:rFonts w:cstheme="minorHAnsi"/>
          <w:color w:val="403C3B"/>
          <w:spacing w:val="8"/>
          <w:sz w:val="24"/>
          <w:szCs w:val="24"/>
        </w:rPr>
        <w:t xml:space="preserve"> – for </w:t>
      </w:r>
      <w:r w:rsidR="002135EF" w:rsidRPr="001C1F30">
        <w:rPr>
          <w:rFonts w:cstheme="minorHAnsi"/>
          <w:color w:val="403C3B"/>
          <w:spacing w:val="8"/>
          <w:sz w:val="24"/>
          <w:szCs w:val="24"/>
        </w:rPr>
        <w:t>example</w:t>
      </w:r>
      <w:r w:rsidR="00497497">
        <w:rPr>
          <w:rFonts w:cstheme="minorHAnsi"/>
          <w:color w:val="403C3B"/>
          <w:spacing w:val="8"/>
          <w:sz w:val="24"/>
          <w:szCs w:val="24"/>
        </w:rPr>
        <w:t>, in</w:t>
      </w:r>
      <w:r w:rsidR="002135EF" w:rsidRPr="001C1F30">
        <w:rPr>
          <w:rFonts w:cstheme="minorHAnsi"/>
          <w:color w:val="403C3B"/>
          <w:spacing w:val="8"/>
          <w:sz w:val="24"/>
          <w:szCs w:val="24"/>
        </w:rPr>
        <w:t xml:space="preserve"> </w:t>
      </w:r>
    </w:p>
    <w:p w14:paraId="6DD5F4C3"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places like Bangladesh, Belarus, Cambodia, Laos, Myanmar </w:t>
      </w:r>
      <w:r w:rsidR="00497497">
        <w:rPr>
          <w:rFonts w:cstheme="minorHAnsi"/>
          <w:color w:val="403C3B"/>
          <w:spacing w:val="8"/>
          <w:sz w:val="24"/>
          <w:szCs w:val="24"/>
        </w:rPr>
        <w:t>and</w:t>
      </w:r>
      <w:r w:rsidRPr="001C1F30">
        <w:rPr>
          <w:rFonts w:cstheme="minorHAnsi"/>
          <w:color w:val="403C3B"/>
          <w:spacing w:val="8"/>
          <w:sz w:val="24"/>
          <w:szCs w:val="24"/>
        </w:rPr>
        <w:t xml:space="preserve"> Vietnam. </w:t>
      </w:r>
    </w:p>
    <w:p w14:paraId="7C6BDBC5"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Only 1.7% of missions giving </w:t>
      </w:r>
      <w:r w:rsidR="00601CF3" w:rsidRPr="001C1F30">
        <w:rPr>
          <w:rFonts w:cstheme="minorHAnsi"/>
          <w:color w:val="403C3B"/>
          <w:spacing w:val="8"/>
          <w:sz w:val="24"/>
          <w:szCs w:val="24"/>
        </w:rPr>
        <w:t>goes</w:t>
      </w:r>
      <w:r w:rsidRPr="001C1F30">
        <w:rPr>
          <w:rFonts w:cstheme="minorHAnsi"/>
          <w:color w:val="403C3B"/>
          <w:spacing w:val="8"/>
          <w:sz w:val="24"/>
          <w:szCs w:val="24"/>
        </w:rPr>
        <w:t xml:space="preserve"> to </w:t>
      </w:r>
      <w:r w:rsidR="000526C0" w:rsidRPr="001C1F30">
        <w:rPr>
          <w:rFonts w:cstheme="minorHAnsi"/>
          <w:color w:val="403C3B"/>
          <w:spacing w:val="8"/>
          <w:sz w:val="24"/>
          <w:szCs w:val="24"/>
        </w:rPr>
        <w:t xml:space="preserve">ministry to </w:t>
      </w:r>
      <w:r w:rsidRPr="001C1F30">
        <w:rPr>
          <w:rFonts w:cstheme="minorHAnsi"/>
          <w:color w:val="403C3B"/>
          <w:spacing w:val="8"/>
          <w:sz w:val="24"/>
          <w:szCs w:val="24"/>
        </w:rPr>
        <w:t xml:space="preserve">the unreached! In addition, </w:t>
      </w:r>
    </w:p>
    <w:p w14:paraId="00A730A9"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the ratio of full</w:t>
      </w:r>
      <w:r w:rsidR="00497497">
        <w:rPr>
          <w:rFonts w:cstheme="minorHAnsi"/>
          <w:color w:val="403C3B"/>
          <w:spacing w:val="8"/>
          <w:sz w:val="24"/>
          <w:szCs w:val="24"/>
        </w:rPr>
        <w:t>-</w:t>
      </w:r>
      <w:r w:rsidRPr="001C1F30">
        <w:rPr>
          <w:rFonts w:cstheme="minorHAnsi"/>
          <w:color w:val="403C3B"/>
          <w:spacing w:val="8"/>
          <w:sz w:val="24"/>
          <w:szCs w:val="24"/>
        </w:rPr>
        <w:t xml:space="preserve">time Christian workers to Christians in the reached world is </w:t>
      </w:r>
    </w:p>
    <w:p w14:paraId="5B58600F" w14:textId="77777777" w:rsidR="00921702" w:rsidRDefault="00DB5CAE"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about 1</w:t>
      </w:r>
      <w:r w:rsidR="00497497">
        <w:rPr>
          <w:rFonts w:cstheme="minorHAnsi"/>
          <w:color w:val="403C3B"/>
          <w:spacing w:val="8"/>
          <w:sz w:val="24"/>
          <w:szCs w:val="24"/>
        </w:rPr>
        <w:t>:</w:t>
      </w:r>
      <w:r w:rsidR="002135EF" w:rsidRPr="001C1F30">
        <w:rPr>
          <w:rFonts w:cstheme="minorHAnsi"/>
          <w:color w:val="403C3B"/>
          <w:spacing w:val="8"/>
          <w:sz w:val="24"/>
          <w:szCs w:val="24"/>
        </w:rPr>
        <w:t xml:space="preserve">450, while in the unreached world the ratio of missionaries to the </w:t>
      </w:r>
    </w:p>
    <w:p w14:paraId="46777778"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unreached population </w:t>
      </w:r>
      <w:proofErr w:type="gramStart"/>
      <w:r w:rsidRPr="001C1F30">
        <w:rPr>
          <w:rFonts w:cstheme="minorHAnsi"/>
          <w:color w:val="403C3B"/>
          <w:spacing w:val="8"/>
          <w:sz w:val="24"/>
          <w:szCs w:val="24"/>
        </w:rPr>
        <w:t>its</w:t>
      </w:r>
      <w:proofErr w:type="gramEnd"/>
      <w:r w:rsidRPr="001C1F30">
        <w:rPr>
          <w:rFonts w:cstheme="minorHAnsi"/>
          <w:color w:val="403C3B"/>
          <w:spacing w:val="8"/>
          <w:sz w:val="24"/>
          <w:szCs w:val="24"/>
        </w:rPr>
        <w:t xml:space="preserve"> </w:t>
      </w:r>
      <w:r w:rsidR="00DB5CAE" w:rsidRPr="001C1F30">
        <w:rPr>
          <w:rFonts w:cstheme="minorHAnsi"/>
          <w:color w:val="403C3B"/>
          <w:spacing w:val="8"/>
          <w:sz w:val="24"/>
          <w:szCs w:val="24"/>
        </w:rPr>
        <w:t>about 1</w:t>
      </w:r>
      <w:r w:rsidR="00497497">
        <w:rPr>
          <w:rFonts w:cstheme="minorHAnsi"/>
          <w:color w:val="403C3B"/>
          <w:spacing w:val="8"/>
          <w:sz w:val="24"/>
          <w:szCs w:val="24"/>
        </w:rPr>
        <w:t>:</w:t>
      </w:r>
      <w:r w:rsidRPr="001C1F30">
        <w:rPr>
          <w:rFonts w:cstheme="minorHAnsi"/>
          <w:color w:val="403C3B"/>
          <w:spacing w:val="8"/>
          <w:sz w:val="24"/>
          <w:szCs w:val="24"/>
        </w:rPr>
        <w:t>255</w:t>
      </w:r>
      <w:r w:rsidR="008F3568" w:rsidRPr="001C1F30">
        <w:rPr>
          <w:rFonts w:cstheme="minorHAnsi"/>
          <w:color w:val="403C3B"/>
          <w:spacing w:val="8"/>
          <w:sz w:val="24"/>
          <w:szCs w:val="24"/>
        </w:rPr>
        <w:t>,</w:t>
      </w:r>
      <w:r w:rsidRPr="001C1F30">
        <w:rPr>
          <w:rFonts w:cstheme="minorHAnsi"/>
          <w:color w:val="403C3B"/>
          <w:spacing w:val="8"/>
          <w:sz w:val="24"/>
          <w:szCs w:val="24"/>
        </w:rPr>
        <w:t xml:space="preserve">000. (That statistic was </w:t>
      </w:r>
      <w:r w:rsidR="00F17674" w:rsidRPr="001C1F30">
        <w:rPr>
          <w:rFonts w:cstheme="minorHAnsi"/>
          <w:color w:val="403C3B"/>
          <w:spacing w:val="8"/>
          <w:sz w:val="24"/>
          <w:szCs w:val="24"/>
        </w:rPr>
        <w:t xml:space="preserve">among the </w:t>
      </w:r>
    </w:p>
    <w:p w14:paraId="562F1FAC" w14:textId="77777777" w:rsidR="00921702" w:rsidRDefault="00F17674"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many things God used</w:t>
      </w:r>
      <w:r w:rsidR="002135EF" w:rsidRPr="001C1F30">
        <w:rPr>
          <w:rFonts w:cstheme="minorHAnsi"/>
          <w:color w:val="403C3B"/>
          <w:spacing w:val="8"/>
          <w:sz w:val="24"/>
          <w:szCs w:val="24"/>
        </w:rPr>
        <w:t xml:space="preserve"> in my life </w:t>
      </w:r>
      <w:r w:rsidR="008F3568" w:rsidRPr="001C1F30">
        <w:rPr>
          <w:rFonts w:cstheme="minorHAnsi"/>
          <w:color w:val="403C3B"/>
          <w:spacing w:val="8"/>
          <w:sz w:val="24"/>
          <w:szCs w:val="24"/>
        </w:rPr>
        <w:t xml:space="preserve">as </w:t>
      </w:r>
      <w:r w:rsidRPr="001C1F30">
        <w:rPr>
          <w:rFonts w:cstheme="minorHAnsi"/>
          <w:color w:val="403C3B"/>
          <w:spacing w:val="8"/>
          <w:sz w:val="24"/>
          <w:szCs w:val="24"/>
        </w:rPr>
        <w:t>He</w:t>
      </w:r>
      <w:r w:rsidR="008F3568" w:rsidRPr="001C1F30">
        <w:rPr>
          <w:rFonts w:cstheme="minorHAnsi"/>
          <w:color w:val="403C3B"/>
          <w:spacing w:val="8"/>
          <w:sz w:val="24"/>
          <w:szCs w:val="24"/>
        </w:rPr>
        <w:t xml:space="preserve"> called me </w:t>
      </w:r>
      <w:r w:rsidR="002135EF" w:rsidRPr="001C1F30">
        <w:rPr>
          <w:rFonts w:cstheme="minorHAnsi"/>
          <w:color w:val="403C3B"/>
          <w:spacing w:val="8"/>
          <w:sz w:val="24"/>
          <w:szCs w:val="24"/>
        </w:rPr>
        <w:t xml:space="preserve">from parish ministry to </w:t>
      </w:r>
    </w:p>
    <w:p w14:paraId="7A776A71" w14:textId="702F0065" w:rsidR="002135EF"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global mission </w:t>
      </w:r>
      <w:r w:rsidR="00F17674" w:rsidRPr="001C1F30">
        <w:rPr>
          <w:rFonts w:cstheme="minorHAnsi"/>
          <w:color w:val="403C3B"/>
          <w:spacing w:val="8"/>
          <w:sz w:val="24"/>
          <w:szCs w:val="24"/>
        </w:rPr>
        <w:t>ministry</w:t>
      </w:r>
      <w:r w:rsidRPr="001C1F30">
        <w:rPr>
          <w:rFonts w:cstheme="minorHAnsi"/>
          <w:color w:val="403C3B"/>
          <w:spacing w:val="8"/>
          <w:sz w:val="24"/>
          <w:szCs w:val="24"/>
        </w:rPr>
        <w:t xml:space="preserve"> </w:t>
      </w:r>
      <w:r w:rsidR="00DB5CAE" w:rsidRPr="001C1F30">
        <w:rPr>
          <w:rFonts w:cstheme="minorHAnsi"/>
          <w:color w:val="403C3B"/>
          <w:spacing w:val="8"/>
          <w:sz w:val="24"/>
          <w:szCs w:val="24"/>
        </w:rPr>
        <w:t>full</w:t>
      </w:r>
      <w:r w:rsidR="00497497">
        <w:rPr>
          <w:rFonts w:cstheme="minorHAnsi"/>
          <w:color w:val="403C3B"/>
          <w:spacing w:val="8"/>
          <w:sz w:val="24"/>
          <w:szCs w:val="24"/>
        </w:rPr>
        <w:t>-</w:t>
      </w:r>
      <w:r w:rsidR="00DB5CAE" w:rsidRPr="001C1F30">
        <w:rPr>
          <w:rFonts w:cstheme="minorHAnsi"/>
          <w:color w:val="403C3B"/>
          <w:spacing w:val="8"/>
          <w:sz w:val="24"/>
          <w:szCs w:val="24"/>
        </w:rPr>
        <w:t>time</w:t>
      </w:r>
      <w:r w:rsidRPr="001C1F30">
        <w:rPr>
          <w:rFonts w:cstheme="minorHAnsi"/>
          <w:color w:val="403C3B"/>
          <w:spacing w:val="8"/>
          <w:sz w:val="24"/>
          <w:szCs w:val="24"/>
        </w:rPr>
        <w:t xml:space="preserve"> in 2004.)</w:t>
      </w:r>
    </w:p>
    <w:p w14:paraId="4C185EE4" w14:textId="77777777" w:rsidR="00F35D52" w:rsidRDefault="00F35D52" w:rsidP="00243135">
      <w:pPr>
        <w:shd w:val="clear" w:color="auto" w:fill="FFFFFF"/>
        <w:spacing w:after="0" w:line="240" w:lineRule="auto"/>
        <w:rPr>
          <w:rFonts w:cstheme="minorHAnsi"/>
          <w:color w:val="403C3B"/>
          <w:spacing w:val="8"/>
          <w:sz w:val="24"/>
          <w:szCs w:val="24"/>
        </w:rPr>
      </w:pPr>
    </w:p>
    <w:p w14:paraId="49A13A60" w14:textId="77777777" w:rsidR="00921702" w:rsidRDefault="00921702" w:rsidP="00243135">
      <w:pPr>
        <w:shd w:val="clear" w:color="auto" w:fill="FFFFFF"/>
        <w:spacing w:after="0" w:line="240" w:lineRule="auto"/>
        <w:rPr>
          <w:rFonts w:cstheme="minorHAnsi"/>
          <w:color w:val="403C3B"/>
          <w:spacing w:val="8"/>
          <w:sz w:val="24"/>
          <w:szCs w:val="24"/>
        </w:rPr>
      </w:pPr>
    </w:p>
    <w:p w14:paraId="1DF5C1CA" w14:textId="77777777" w:rsidR="00921702" w:rsidRDefault="00921702" w:rsidP="00243135">
      <w:pPr>
        <w:shd w:val="clear" w:color="auto" w:fill="FFFFFF"/>
        <w:spacing w:after="0" w:line="240" w:lineRule="auto"/>
        <w:rPr>
          <w:rFonts w:cstheme="minorHAnsi"/>
          <w:color w:val="403C3B"/>
          <w:spacing w:val="8"/>
          <w:sz w:val="24"/>
          <w:szCs w:val="24"/>
        </w:rPr>
      </w:pPr>
    </w:p>
    <w:p w14:paraId="04F3FA9E" w14:textId="48672C46" w:rsidR="00F35D52" w:rsidRPr="001C1F30" w:rsidRDefault="00F35D52" w:rsidP="00F35D52">
      <w:pPr>
        <w:pBdr>
          <w:top w:val="single" w:sz="24" w:space="1" w:color="19315A"/>
          <w:bottom w:val="single" w:sz="24" w:space="1" w:color="19315A"/>
        </w:pBdr>
        <w:rPr>
          <w:rFonts w:cstheme="minorHAnsi"/>
          <w:b/>
          <w:bCs/>
          <w:sz w:val="28"/>
          <w:szCs w:val="28"/>
        </w:rPr>
      </w:pPr>
      <w:r w:rsidRPr="001C1F30">
        <w:rPr>
          <w:rFonts w:cstheme="minorHAnsi"/>
          <w:b/>
          <w:bCs/>
          <w:sz w:val="28"/>
          <w:szCs w:val="28"/>
        </w:rPr>
        <w:t xml:space="preserve">What </w:t>
      </w:r>
      <w:r w:rsidR="00295936">
        <w:rPr>
          <w:rFonts w:cstheme="minorHAnsi"/>
          <w:b/>
          <w:bCs/>
          <w:sz w:val="28"/>
          <w:szCs w:val="28"/>
        </w:rPr>
        <w:t>I</w:t>
      </w:r>
      <w:r w:rsidRPr="001C1F30">
        <w:rPr>
          <w:rFonts w:cstheme="minorHAnsi"/>
          <w:b/>
          <w:bCs/>
          <w:sz w:val="28"/>
          <w:szCs w:val="28"/>
        </w:rPr>
        <w:t xml:space="preserve">s </w:t>
      </w:r>
      <w:r>
        <w:rPr>
          <w:rFonts w:cstheme="minorHAnsi"/>
          <w:b/>
          <w:bCs/>
          <w:sz w:val="28"/>
          <w:szCs w:val="28"/>
        </w:rPr>
        <w:t>Your Role</w:t>
      </w:r>
      <w:r w:rsidRPr="001C1F30">
        <w:rPr>
          <w:rFonts w:cstheme="minorHAnsi"/>
          <w:b/>
          <w:bCs/>
          <w:sz w:val="28"/>
          <w:szCs w:val="28"/>
        </w:rPr>
        <w:t>?</w:t>
      </w:r>
    </w:p>
    <w:p w14:paraId="534439F7"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Where do you fit? What is your role in God’s global call to the nations? </w:t>
      </w:r>
    </w:p>
    <w:p w14:paraId="2C2914E1"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Does your congregation weigh any of these </w:t>
      </w:r>
      <w:r w:rsidR="00F17674" w:rsidRPr="001C1F30">
        <w:rPr>
          <w:rFonts w:cstheme="minorHAnsi"/>
          <w:color w:val="403C3B"/>
          <w:spacing w:val="8"/>
          <w:sz w:val="24"/>
          <w:szCs w:val="24"/>
        </w:rPr>
        <w:t>factors</w:t>
      </w:r>
      <w:r w:rsidRPr="001C1F30">
        <w:rPr>
          <w:rFonts w:cstheme="minorHAnsi"/>
          <w:color w:val="403C3B"/>
          <w:spacing w:val="8"/>
          <w:sz w:val="24"/>
          <w:szCs w:val="24"/>
        </w:rPr>
        <w:t xml:space="preserve"> as it considers global </w:t>
      </w:r>
    </w:p>
    <w:p w14:paraId="500E66A5"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mission? </w:t>
      </w:r>
      <w:r w:rsidR="00F17674" w:rsidRPr="001C1F30">
        <w:rPr>
          <w:rFonts w:cstheme="minorHAnsi"/>
          <w:color w:val="403C3B"/>
          <w:spacing w:val="8"/>
          <w:sz w:val="24"/>
          <w:szCs w:val="24"/>
        </w:rPr>
        <w:t>M</w:t>
      </w:r>
      <w:r w:rsidRPr="001C1F30">
        <w:rPr>
          <w:rFonts w:cstheme="minorHAnsi"/>
          <w:color w:val="403C3B"/>
          <w:spacing w:val="8"/>
          <w:sz w:val="24"/>
          <w:szCs w:val="24"/>
        </w:rPr>
        <w:t xml:space="preserve">y experience with over 35 years in global mission, the last 22 </w:t>
      </w:r>
    </w:p>
    <w:p w14:paraId="2313FDC3" w14:textId="77777777" w:rsidR="00921702"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full</w:t>
      </w:r>
      <w:r w:rsidR="00497497">
        <w:rPr>
          <w:rFonts w:cstheme="minorHAnsi"/>
          <w:color w:val="403C3B"/>
          <w:spacing w:val="8"/>
          <w:sz w:val="24"/>
          <w:szCs w:val="24"/>
        </w:rPr>
        <w:t>-</w:t>
      </w:r>
      <w:r w:rsidRPr="001C1F30">
        <w:rPr>
          <w:rFonts w:cstheme="minorHAnsi"/>
          <w:color w:val="403C3B"/>
          <w:spacing w:val="8"/>
          <w:sz w:val="24"/>
          <w:szCs w:val="24"/>
        </w:rPr>
        <w:t xml:space="preserve">time, is that in our Lutheran family many of these concepts </w:t>
      </w:r>
      <w:r w:rsidR="00585030" w:rsidRPr="001C1F30">
        <w:rPr>
          <w:rFonts w:cstheme="minorHAnsi"/>
          <w:color w:val="403C3B"/>
          <w:spacing w:val="8"/>
          <w:sz w:val="24"/>
          <w:szCs w:val="24"/>
        </w:rPr>
        <w:t xml:space="preserve">unfortunately </w:t>
      </w:r>
    </w:p>
    <w:p w14:paraId="75ABF13F" w14:textId="5384A753" w:rsidR="00592927" w:rsidRDefault="002135EF"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are relatively unknown. </w:t>
      </w:r>
    </w:p>
    <w:p w14:paraId="678F10B2" w14:textId="77777777" w:rsidR="00592927" w:rsidRDefault="00592927" w:rsidP="00243135">
      <w:pPr>
        <w:shd w:val="clear" w:color="auto" w:fill="FFFFFF"/>
        <w:spacing w:after="0" w:line="240" w:lineRule="auto"/>
        <w:rPr>
          <w:rFonts w:cstheme="minorHAnsi"/>
          <w:color w:val="403C3B"/>
          <w:spacing w:val="8"/>
          <w:sz w:val="24"/>
          <w:szCs w:val="24"/>
        </w:rPr>
      </w:pPr>
    </w:p>
    <w:p w14:paraId="62A6E356" w14:textId="6052E7AF" w:rsidR="002135EF" w:rsidRDefault="009A3116" w:rsidP="00921702">
      <w:pPr>
        <w:shd w:val="clear" w:color="auto" w:fill="FFFFFF"/>
        <w:spacing w:after="0" w:line="240" w:lineRule="auto"/>
        <w:ind w:left="1440"/>
        <w:rPr>
          <w:rFonts w:cstheme="minorHAnsi"/>
          <w:color w:val="403C3B"/>
          <w:spacing w:val="8"/>
          <w:sz w:val="24"/>
          <w:szCs w:val="24"/>
        </w:rPr>
      </w:pPr>
      <w:r w:rsidRPr="001C1F30">
        <w:rPr>
          <w:rFonts w:cstheme="minorHAnsi"/>
          <w:color w:val="403C3B"/>
          <w:spacing w:val="8"/>
          <w:sz w:val="24"/>
          <w:szCs w:val="24"/>
        </w:rPr>
        <w:t>Yet the</w:t>
      </w:r>
      <w:r w:rsidR="001D4BD2" w:rsidRPr="001C1F30">
        <w:rPr>
          <w:rFonts w:cstheme="minorHAnsi"/>
          <w:color w:val="403C3B"/>
          <w:spacing w:val="8"/>
          <w:sz w:val="24"/>
          <w:szCs w:val="24"/>
        </w:rPr>
        <w:t>se concepts and others like them</w:t>
      </w:r>
      <w:r w:rsidRPr="001C1F30">
        <w:rPr>
          <w:rFonts w:cstheme="minorHAnsi"/>
          <w:color w:val="403C3B"/>
          <w:spacing w:val="8"/>
          <w:sz w:val="24"/>
          <w:szCs w:val="24"/>
        </w:rPr>
        <w:t xml:space="preserve"> are essential for </w:t>
      </w:r>
      <w:r w:rsidR="00891323" w:rsidRPr="001C1F30">
        <w:rPr>
          <w:rFonts w:cstheme="minorHAnsi"/>
          <w:color w:val="403C3B"/>
          <w:spacing w:val="8"/>
          <w:sz w:val="24"/>
          <w:szCs w:val="24"/>
        </w:rPr>
        <w:t xml:space="preserve">meaningful, </w:t>
      </w:r>
      <w:r w:rsidR="008F465F" w:rsidRPr="001C1F30">
        <w:rPr>
          <w:rFonts w:cstheme="minorHAnsi"/>
          <w:color w:val="403C3B"/>
          <w:spacing w:val="8"/>
          <w:sz w:val="24"/>
          <w:szCs w:val="24"/>
        </w:rPr>
        <w:t>strategic,</w:t>
      </w:r>
      <w:r w:rsidR="00891323" w:rsidRPr="001C1F30">
        <w:rPr>
          <w:rFonts w:cstheme="minorHAnsi"/>
          <w:color w:val="403C3B"/>
          <w:spacing w:val="8"/>
          <w:sz w:val="24"/>
          <w:szCs w:val="24"/>
        </w:rPr>
        <w:t xml:space="preserve"> and effective </w:t>
      </w:r>
      <w:r w:rsidR="001D4BD2" w:rsidRPr="001C1F30">
        <w:rPr>
          <w:rFonts w:cstheme="minorHAnsi"/>
          <w:color w:val="403C3B"/>
          <w:spacing w:val="8"/>
          <w:sz w:val="24"/>
          <w:szCs w:val="24"/>
        </w:rPr>
        <w:t xml:space="preserve">global mission </w:t>
      </w:r>
      <w:r w:rsidR="00891323" w:rsidRPr="001C1F30">
        <w:rPr>
          <w:rFonts w:cstheme="minorHAnsi"/>
          <w:color w:val="403C3B"/>
          <w:spacing w:val="8"/>
          <w:sz w:val="24"/>
          <w:szCs w:val="24"/>
        </w:rPr>
        <w:t xml:space="preserve">involvement! </w:t>
      </w:r>
      <w:r w:rsidR="008F465F" w:rsidRPr="001C1F30">
        <w:rPr>
          <w:rFonts w:cstheme="minorHAnsi"/>
          <w:color w:val="403C3B"/>
          <w:spacing w:val="8"/>
          <w:sz w:val="24"/>
          <w:szCs w:val="24"/>
        </w:rPr>
        <w:t>Informing and inspir</w:t>
      </w:r>
      <w:r w:rsidR="003C3A60" w:rsidRPr="001C1F30">
        <w:rPr>
          <w:rFonts w:cstheme="minorHAnsi"/>
          <w:color w:val="403C3B"/>
          <w:spacing w:val="8"/>
          <w:sz w:val="24"/>
          <w:szCs w:val="24"/>
        </w:rPr>
        <w:t>ing</w:t>
      </w:r>
      <w:r w:rsidR="00351A71" w:rsidRPr="001C1F30">
        <w:rPr>
          <w:rFonts w:cstheme="minorHAnsi"/>
          <w:color w:val="403C3B"/>
          <w:spacing w:val="8"/>
          <w:sz w:val="24"/>
          <w:szCs w:val="24"/>
        </w:rPr>
        <w:t xml:space="preserve"> national leaders and congregations</w:t>
      </w:r>
      <w:r w:rsidR="00A92688" w:rsidRPr="001C1F30">
        <w:rPr>
          <w:rFonts w:cstheme="minorHAnsi"/>
          <w:color w:val="403C3B"/>
          <w:spacing w:val="8"/>
          <w:sz w:val="24"/>
          <w:szCs w:val="24"/>
        </w:rPr>
        <w:t xml:space="preserve"> in our Lutheran family</w:t>
      </w:r>
      <w:r w:rsidR="003C3A60" w:rsidRPr="001C1F30">
        <w:rPr>
          <w:rFonts w:cstheme="minorHAnsi"/>
          <w:color w:val="403C3B"/>
          <w:spacing w:val="8"/>
          <w:sz w:val="24"/>
          <w:szCs w:val="24"/>
        </w:rPr>
        <w:t xml:space="preserve"> about the </w:t>
      </w:r>
      <w:r w:rsidR="00351A71" w:rsidRPr="001C1F30">
        <w:rPr>
          <w:rFonts w:cstheme="minorHAnsi"/>
          <w:color w:val="403C3B"/>
          <w:spacing w:val="8"/>
          <w:sz w:val="24"/>
          <w:szCs w:val="24"/>
        </w:rPr>
        <w:t>actual ‘</w:t>
      </w:r>
      <w:r w:rsidR="003C3A60" w:rsidRPr="001C1F30">
        <w:rPr>
          <w:rFonts w:cstheme="minorHAnsi"/>
          <w:color w:val="403C3B"/>
          <w:spacing w:val="8"/>
          <w:sz w:val="24"/>
          <w:szCs w:val="24"/>
        </w:rPr>
        <w:t>state of the church’ in global mission</w:t>
      </w:r>
      <w:r w:rsidR="002135EF" w:rsidRPr="001C1F30">
        <w:rPr>
          <w:rFonts w:cstheme="minorHAnsi"/>
          <w:color w:val="403C3B"/>
          <w:spacing w:val="8"/>
          <w:sz w:val="24"/>
          <w:szCs w:val="24"/>
        </w:rPr>
        <w:t xml:space="preserve"> is why </w:t>
      </w:r>
      <w:r w:rsidR="00A92688" w:rsidRPr="001C1F30">
        <w:rPr>
          <w:rFonts w:cstheme="minorHAnsi"/>
          <w:color w:val="403C3B"/>
          <w:spacing w:val="8"/>
          <w:sz w:val="24"/>
          <w:szCs w:val="24"/>
        </w:rPr>
        <w:t xml:space="preserve">the Lord led me to establish </w:t>
      </w:r>
      <w:r w:rsidR="002135EF" w:rsidRPr="001C1F30">
        <w:rPr>
          <w:rFonts w:cstheme="minorHAnsi"/>
          <w:color w:val="403C3B"/>
          <w:spacing w:val="8"/>
          <w:sz w:val="24"/>
          <w:szCs w:val="24"/>
        </w:rPr>
        <w:t>ALWM in 2007, expand</w:t>
      </w:r>
      <w:r w:rsidR="00E050B3" w:rsidRPr="001C1F30">
        <w:rPr>
          <w:rFonts w:cstheme="minorHAnsi"/>
          <w:color w:val="403C3B"/>
          <w:spacing w:val="8"/>
          <w:sz w:val="24"/>
          <w:szCs w:val="24"/>
        </w:rPr>
        <w:t>ed</w:t>
      </w:r>
      <w:r w:rsidR="002135EF" w:rsidRPr="001C1F30">
        <w:rPr>
          <w:rFonts w:cstheme="minorHAnsi"/>
          <w:color w:val="403C3B"/>
          <w:spacing w:val="8"/>
          <w:sz w:val="24"/>
          <w:szCs w:val="24"/>
        </w:rPr>
        <w:t xml:space="preserve"> it in 2015, and with the leadership of Rev. Kent Groethe helped launch </w:t>
      </w:r>
      <w:r w:rsidR="002135EF" w:rsidRPr="009E6482">
        <w:rPr>
          <w:rFonts w:cstheme="minorHAnsi"/>
          <w:color w:val="403C3B"/>
          <w:spacing w:val="8"/>
          <w:sz w:val="24"/>
          <w:szCs w:val="24"/>
          <w:u w:val="single"/>
        </w:rPr>
        <w:t>CGM</w:t>
      </w:r>
      <w:r w:rsidR="002135EF" w:rsidRPr="001C1F30">
        <w:rPr>
          <w:rFonts w:cstheme="minorHAnsi"/>
          <w:color w:val="403C3B"/>
          <w:spacing w:val="8"/>
          <w:sz w:val="24"/>
          <w:szCs w:val="24"/>
        </w:rPr>
        <w:t xml:space="preserve"> Magazine in 2021!</w:t>
      </w:r>
    </w:p>
    <w:p w14:paraId="4B13F4D5" w14:textId="77777777" w:rsidR="00497497" w:rsidRPr="001C1F30" w:rsidRDefault="00497497" w:rsidP="00243135">
      <w:pPr>
        <w:shd w:val="clear" w:color="auto" w:fill="FFFFFF"/>
        <w:spacing w:after="0" w:line="240" w:lineRule="auto"/>
        <w:rPr>
          <w:rFonts w:cstheme="minorHAnsi"/>
          <w:color w:val="403C3B"/>
          <w:spacing w:val="8"/>
          <w:sz w:val="24"/>
          <w:szCs w:val="24"/>
        </w:rPr>
      </w:pPr>
    </w:p>
    <w:p w14:paraId="420FD383" w14:textId="77777777" w:rsidR="00921702" w:rsidRDefault="00A0719A"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 xml:space="preserve">I invite you to read </w:t>
      </w:r>
      <w:r w:rsidR="002135EF" w:rsidRPr="001C1F30">
        <w:rPr>
          <w:rFonts w:cstheme="minorHAnsi"/>
          <w:color w:val="403C3B"/>
          <w:spacing w:val="8"/>
          <w:sz w:val="24"/>
          <w:szCs w:val="24"/>
        </w:rPr>
        <w:t xml:space="preserve">my </w:t>
      </w:r>
      <w:r w:rsidR="00F17674" w:rsidRPr="001C1F30">
        <w:rPr>
          <w:rFonts w:cstheme="minorHAnsi"/>
          <w:color w:val="403C3B"/>
          <w:spacing w:val="8"/>
          <w:sz w:val="24"/>
          <w:szCs w:val="24"/>
        </w:rPr>
        <w:t>Ideas from Churches</w:t>
      </w:r>
      <w:r w:rsidRPr="001C1F30">
        <w:rPr>
          <w:rFonts w:cstheme="minorHAnsi"/>
          <w:color w:val="403C3B"/>
          <w:spacing w:val="8"/>
          <w:sz w:val="24"/>
          <w:szCs w:val="24"/>
        </w:rPr>
        <w:t xml:space="preserve"> </w:t>
      </w:r>
      <w:r w:rsidR="002135EF" w:rsidRPr="009E6482">
        <w:rPr>
          <w:rFonts w:cstheme="minorHAnsi"/>
          <w:color w:val="403C3B"/>
          <w:spacing w:val="8"/>
          <w:sz w:val="24"/>
          <w:szCs w:val="24"/>
          <w:u w:val="single"/>
        </w:rPr>
        <w:t>article</w:t>
      </w:r>
      <w:r w:rsidRPr="001C1F30">
        <w:rPr>
          <w:rFonts w:cstheme="minorHAnsi"/>
          <w:color w:val="403C3B"/>
          <w:spacing w:val="8"/>
          <w:sz w:val="24"/>
          <w:szCs w:val="24"/>
        </w:rPr>
        <w:t xml:space="preserve"> </w:t>
      </w:r>
      <w:r w:rsidR="00F17674" w:rsidRPr="001C1F30">
        <w:rPr>
          <w:rFonts w:cstheme="minorHAnsi"/>
          <w:color w:val="403C3B"/>
          <w:spacing w:val="8"/>
          <w:sz w:val="24"/>
          <w:szCs w:val="24"/>
        </w:rPr>
        <w:t xml:space="preserve">in </w:t>
      </w:r>
      <w:r w:rsidRPr="001C1F30">
        <w:rPr>
          <w:rFonts w:cstheme="minorHAnsi"/>
          <w:color w:val="403C3B"/>
          <w:spacing w:val="8"/>
          <w:sz w:val="24"/>
          <w:szCs w:val="24"/>
        </w:rPr>
        <w:t>this issue as I</w:t>
      </w:r>
      <w:r w:rsidR="002135EF" w:rsidRPr="001C1F30">
        <w:rPr>
          <w:rFonts w:cstheme="minorHAnsi"/>
          <w:color w:val="403C3B"/>
          <w:spacing w:val="8"/>
          <w:sz w:val="24"/>
          <w:szCs w:val="24"/>
        </w:rPr>
        <w:t xml:space="preserve"> </w:t>
      </w:r>
      <w:r w:rsidRPr="001C1F30">
        <w:rPr>
          <w:rFonts w:cstheme="minorHAnsi"/>
          <w:color w:val="403C3B"/>
          <w:spacing w:val="8"/>
          <w:sz w:val="24"/>
          <w:szCs w:val="24"/>
        </w:rPr>
        <w:t xml:space="preserve">suggest </w:t>
      </w:r>
    </w:p>
    <w:p w14:paraId="4173F23D" w14:textId="77777777" w:rsidR="00921702" w:rsidRDefault="00A0719A"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practical ways to get a snapshot of</w:t>
      </w:r>
      <w:r w:rsidR="002135EF" w:rsidRPr="001C1F30">
        <w:rPr>
          <w:rFonts w:cstheme="minorHAnsi"/>
          <w:color w:val="403C3B"/>
          <w:spacing w:val="8"/>
          <w:sz w:val="24"/>
          <w:szCs w:val="24"/>
        </w:rPr>
        <w:t xml:space="preserve"> </w:t>
      </w:r>
      <w:r w:rsidR="00F17674" w:rsidRPr="001C1F30">
        <w:rPr>
          <w:rFonts w:cstheme="minorHAnsi"/>
          <w:color w:val="403C3B"/>
          <w:spacing w:val="8"/>
          <w:sz w:val="24"/>
          <w:szCs w:val="24"/>
        </w:rPr>
        <w:t xml:space="preserve">the </w:t>
      </w:r>
      <w:r w:rsidR="002135EF" w:rsidRPr="001C1F30">
        <w:rPr>
          <w:rFonts w:cstheme="minorHAnsi"/>
          <w:color w:val="403C3B"/>
          <w:spacing w:val="8"/>
          <w:sz w:val="24"/>
          <w:szCs w:val="24"/>
        </w:rPr>
        <w:t xml:space="preserve">“State of Global Mission” in your own </w:t>
      </w:r>
    </w:p>
    <w:p w14:paraId="507BCE8B" w14:textId="74321C48" w:rsidR="002135EF" w:rsidRPr="001C1F30" w:rsidRDefault="00A0719A" w:rsidP="00243135">
      <w:pPr>
        <w:shd w:val="clear" w:color="auto" w:fill="FFFFFF"/>
        <w:spacing w:after="0" w:line="240" w:lineRule="auto"/>
        <w:rPr>
          <w:rFonts w:cstheme="minorHAnsi"/>
          <w:color w:val="403C3B"/>
          <w:spacing w:val="8"/>
          <w:sz w:val="24"/>
          <w:szCs w:val="24"/>
        </w:rPr>
      </w:pPr>
      <w:r w:rsidRPr="001C1F30">
        <w:rPr>
          <w:rFonts w:cstheme="minorHAnsi"/>
          <w:color w:val="403C3B"/>
          <w:spacing w:val="8"/>
          <w:sz w:val="24"/>
          <w:szCs w:val="24"/>
        </w:rPr>
        <w:t>congregation</w:t>
      </w:r>
      <w:r w:rsidR="002135EF" w:rsidRPr="001C1F30">
        <w:rPr>
          <w:rFonts w:cstheme="minorHAnsi"/>
          <w:color w:val="403C3B"/>
          <w:spacing w:val="8"/>
          <w:sz w:val="24"/>
          <w:szCs w:val="24"/>
        </w:rPr>
        <w:t>.</w:t>
      </w:r>
    </w:p>
    <w:p w14:paraId="317A8052" w14:textId="77777777" w:rsidR="00243135" w:rsidRPr="001C1F30" w:rsidRDefault="00243135" w:rsidP="00243135">
      <w:pPr>
        <w:shd w:val="clear" w:color="auto" w:fill="FFFFFF"/>
        <w:spacing w:after="0" w:line="240" w:lineRule="auto"/>
        <w:rPr>
          <w:rFonts w:cstheme="minorHAnsi"/>
          <w:color w:val="403C3B"/>
          <w:spacing w:val="8"/>
          <w:sz w:val="24"/>
          <w:szCs w:val="24"/>
        </w:rPr>
      </w:pPr>
    </w:p>
    <w:p w14:paraId="4802DE90" w14:textId="07B7B06F" w:rsidR="00812B27" w:rsidRPr="001C1F30" w:rsidRDefault="00812B27" w:rsidP="00243135">
      <w:pPr>
        <w:spacing w:after="0" w:line="240" w:lineRule="auto"/>
        <w:rPr>
          <w:rFonts w:cstheme="minorHAnsi"/>
          <w:sz w:val="24"/>
          <w:szCs w:val="24"/>
        </w:rPr>
      </w:pPr>
      <w:r w:rsidRPr="001C1F30">
        <w:rPr>
          <w:rFonts w:cstheme="minorHAnsi"/>
          <w:sz w:val="24"/>
          <w:szCs w:val="24"/>
        </w:rPr>
        <w:t>In Christ for the nations,</w:t>
      </w:r>
    </w:p>
    <w:p w14:paraId="31211D38" w14:textId="3DE70DE4" w:rsidR="00812B27" w:rsidRPr="001C1F30" w:rsidRDefault="00812B27" w:rsidP="00243135">
      <w:pPr>
        <w:spacing w:after="0" w:line="240" w:lineRule="auto"/>
        <w:rPr>
          <w:rFonts w:cstheme="minorHAnsi"/>
          <w:sz w:val="24"/>
          <w:szCs w:val="24"/>
        </w:rPr>
      </w:pPr>
      <w:r w:rsidRPr="001C1F30">
        <w:rPr>
          <w:rFonts w:cstheme="minorHAnsi"/>
          <w:sz w:val="24"/>
          <w:szCs w:val="24"/>
        </w:rPr>
        <w:t xml:space="preserve">Bill Moberly, </w:t>
      </w:r>
      <w:r w:rsidRPr="00295936">
        <w:rPr>
          <w:rFonts w:cstheme="minorHAnsi"/>
          <w:i/>
          <w:iCs/>
          <w:sz w:val="24"/>
          <w:szCs w:val="24"/>
        </w:rPr>
        <w:t>CGM</w:t>
      </w:r>
      <w:r w:rsidRPr="001C1F30">
        <w:rPr>
          <w:rFonts w:cstheme="minorHAnsi"/>
          <w:sz w:val="24"/>
          <w:szCs w:val="24"/>
        </w:rPr>
        <w:t xml:space="preserve"> Editor</w:t>
      </w:r>
    </w:p>
    <w:p w14:paraId="78B9C290" w14:textId="77777777" w:rsidR="00243135" w:rsidRDefault="00243135" w:rsidP="00243135">
      <w:pPr>
        <w:spacing w:after="0" w:line="240" w:lineRule="auto"/>
        <w:rPr>
          <w:rFonts w:cstheme="minorHAnsi"/>
          <w:sz w:val="24"/>
          <w:szCs w:val="24"/>
        </w:rPr>
      </w:pPr>
    </w:p>
    <w:p w14:paraId="26814569" w14:textId="77777777" w:rsidR="00921702" w:rsidRDefault="00921702" w:rsidP="00243135">
      <w:pPr>
        <w:spacing w:after="0" w:line="240" w:lineRule="auto"/>
        <w:rPr>
          <w:rFonts w:cstheme="minorHAnsi"/>
          <w:sz w:val="24"/>
          <w:szCs w:val="24"/>
        </w:rPr>
      </w:pPr>
    </w:p>
    <w:p w14:paraId="58B88801" w14:textId="77777777" w:rsidR="00921702" w:rsidRDefault="00921702" w:rsidP="00243135">
      <w:pPr>
        <w:spacing w:after="0" w:line="240" w:lineRule="auto"/>
        <w:rPr>
          <w:rFonts w:cstheme="minorHAnsi"/>
          <w:sz w:val="24"/>
          <w:szCs w:val="24"/>
        </w:rPr>
      </w:pPr>
    </w:p>
    <w:p w14:paraId="39E1C705" w14:textId="77777777" w:rsidR="00921702" w:rsidRDefault="00921702" w:rsidP="00243135">
      <w:pPr>
        <w:spacing w:after="0" w:line="240" w:lineRule="auto"/>
        <w:rPr>
          <w:rFonts w:cstheme="minorHAnsi"/>
          <w:sz w:val="24"/>
          <w:szCs w:val="24"/>
        </w:rPr>
      </w:pPr>
    </w:p>
    <w:p w14:paraId="0F27F0C4" w14:textId="77777777" w:rsidR="00921702" w:rsidRDefault="00921702" w:rsidP="00243135">
      <w:pPr>
        <w:spacing w:after="0" w:line="240" w:lineRule="auto"/>
        <w:rPr>
          <w:rFonts w:cstheme="minorHAnsi"/>
          <w:sz w:val="24"/>
          <w:szCs w:val="24"/>
        </w:rPr>
      </w:pPr>
    </w:p>
    <w:p w14:paraId="2CD1A5ED" w14:textId="77777777" w:rsidR="00921702" w:rsidRDefault="00921702" w:rsidP="00243135">
      <w:pPr>
        <w:spacing w:after="0" w:line="240" w:lineRule="auto"/>
        <w:rPr>
          <w:rFonts w:cstheme="minorHAnsi"/>
          <w:sz w:val="24"/>
          <w:szCs w:val="24"/>
        </w:rPr>
      </w:pPr>
    </w:p>
    <w:p w14:paraId="37B4F022" w14:textId="77777777" w:rsidR="00921702" w:rsidRDefault="00921702" w:rsidP="00243135">
      <w:pPr>
        <w:spacing w:after="0" w:line="240" w:lineRule="auto"/>
        <w:rPr>
          <w:rFonts w:cstheme="minorHAnsi"/>
          <w:sz w:val="24"/>
          <w:szCs w:val="24"/>
        </w:rPr>
      </w:pPr>
    </w:p>
    <w:p w14:paraId="7C4A0009" w14:textId="77777777" w:rsidR="00921702" w:rsidRDefault="00921702" w:rsidP="00243135">
      <w:pPr>
        <w:spacing w:after="0" w:line="240" w:lineRule="auto"/>
        <w:rPr>
          <w:rFonts w:cstheme="minorHAnsi"/>
          <w:sz w:val="24"/>
          <w:szCs w:val="24"/>
        </w:rPr>
      </w:pPr>
    </w:p>
    <w:p w14:paraId="4507B259" w14:textId="77777777" w:rsidR="00921702" w:rsidRDefault="00921702" w:rsidP="00243135">
      <w:pPr>
        <w:spacing w:after="0" w:line="240" w:lineRule="auto"/>
        <w:rPr>
          <w:rFonts w:cstheme="minorHAnsi"/>
          <w:sz w:val="24"/>
          <w:szCs w:val="24"/>
        </w:rPr>
      </w:pPr>
    </w:p>
    <w:p w14:paraId="04CA0B91" w14:textId="77777777" w:rsidR="00921702" w:rsidRDefault="00921702" w:rsidP="00243135">
      <w:pPr>
        <w:spacing w:after="0" w:line="240" w:lineRule="auto"/>
        <w:rPr>
          <w:rFonts w:cstheme="minorHAnsi"/>
          <w:sz w:val="24"/>
          <w:szCs w:val="24"/>
        </w:rPr>
      </w:pPr>
    </w:p>
    <w:p w14:paraId="35D25585" w14:textId="77777777" w:rsidR="00921702" w:rsidRDefault="00921702" w:rsidP="00243135">
      <w:pPr>
        <w:spacing w:after="0" w:line="240" w:lineRule="auto"/>
        <w:rPr>
          <w:rFonts w:cstheme="minorHAnsi"/>
          <w:sz w:val="24"/>
          <w:szCs w:val="24"/>
        </w:rPr>
      </w:pPr>
    </w:p>
    <w:p w14:paraId="49211A3F" w14:textId="77777777" w:rsidR="00921702" w:rsidRDefault="00921702" w:rsidP="00243135">
      <w:pPr>
        <w:spacing w:after="0" w:line="240" w:lineRule="auto"/>
        <w:rPr>
          <w:rFonts w:cstheme="minorHAnsi"/>
          <w:sz w:val="24"/>
          <w:szCs w:val="24"/>
        </w:rPr>
      </w:pPr>
    </w:p>
    <w:p w14:paraId="0372917A" w14:textId="77777777" w:rsidR="00921702" w:rsidRDefault="00921702" w:rsidP="00243135">
      <w:pPr>
        <w:spacing w:after="0" w:line="240" w:lineRule="auto"/>
        <w:rPr>
          <w:rFonts w:cstheme="minorHAnsi"/>
          <w:sz w:val="24"/>
          <w:szCs w:val="24"/>
        </w:rPr>
      </w:pPr>
    </w:p>
    <w:p w14:paraId="08E8BDB0" w14:textId="77777777" w:rsidR="00921702" w:rsidRDefault="00921702" w:rsidP="00243135">
      <w:pPr>
        <w:spacing w:after="0" w:line="240" w:lineRule="auto"/>
        <w:rPr>
          <w:rFonts w:cstheme="minorHAnsi"/>
          <w:sz w:val="24"/>
          <w:szCs w:val="24"/>
        </w:rPr>
      </w:pPr>
    </w:p>
    <w:p w14:paraId="1C010DB0" w14:textId="77777777" w:rsidR="00921702" w:rsidRDefault="00921702" w:rsidP="00243135">
      <w:pPr>
        <w:spacing w:after="0" w:line="240" w:lineRule="auto"/>
        <w:rPr>
          <w:rFonts w:cstheme="minorHAnsi"/>
          <w:sz w:val="24"/>
          <w:szCs w:val="24"/>
        </w:rPr>
      </w:pPr>
    </w:p>
    <w:p w14:paraId="3F2786AB" w14:textId="77777777" w:rsidR="00921702" w:rsidRDefault="00921702" w:rsidP="00243135">
      <w:pPr>
        <w:spacing w:after="0" w:line="240" w:lineRule="auto"/>
        <w:rPr>
          <w:rFonts w:cstheme="minorHAnsi"/>
          <w:sz w:val="24"/>
          <w:szCs w:val="24"/>
        </w:rPr>
      </w:pPr>
    </w:p>
    <w:p w14:paraId="69437AA0" w14:textId="77777777" w:rsidR="00921702" w:rsidRDefault="00921702" w:rsidP="00243135">
      <w:pPr>
        <w:spacing w:after="0" w:line="240" w:lineRule="auto"/>
        <w:rPr>
          <w:rFonts w:cstheme="minorHAnsi"/>
          <w:sz w:val="24"/>
          <w:szCs w:val="24"/>
        </w:rPr>
      </w:pPr>
    </w:p>
    <w:p w14:paraId="7207404E" w14:textId="77777777" w:rsidR="00921702" w:rsidRPr="001C1F30" w:rsidRDefault="00921702" w:rsidP="00243135">
      <w:pPr>
        <w:spacing w:after="0" w:line="240" w:lineRule="auto"/>
        <w:rPr>
          <w:rFonts w:cstheme="minorHAnsi"/>
          <w:sz w:val="24"/>
          <w:szCs w:val="24"/>
        </w:rPr>
      </w:pPr>
    </w:p>
    <w:p w14:paraId="32A88838" w14:textId="77777777" w:rsidR="00921702" w:rsidRDefault="007E575D" w:rsidP="00921702">
      <w:pPr>
        <w:pStyle w:val="ListParagraph"/>
        <w:spacing w:after="0"/>
        <w:rPr>
          <w:rFonts w:cstheme="minorHAnsi"/>
          <w:b/>
          <w:bCs/>
          <w:sz w:val="28"/>
          <w:szCs w:val="28"/>
          <w:shd w:val="clear" w:color="auto" w:fill="FFFFFF"/>
        </w:rPr>
      </w:pPr>
      <w:r w:rsidRPr="001C1F30">
        <w:rPr>
          <w:rFonts w:cstheme="minorHAnsi"/>
          <w:noProof/>
          <w:shd w:val="clear" w:color="auto" w:fill="FFFFFF"/>
        </w:rPr>
        <w:drawing>
          <wp:anchor distT="0" distB="0" distL="114300" distR="114300" simplePos="0" relativeHeight="251660288" behindDoc="1" locked="0" layoutInCell="1" allowOverlap="1" wp14:anchorId="74FDC401" wp14:editId="465558C4">
            <wp:simplePos x="0" y="0"/>
            <wp:positionH relativeFrom="margin">
              <wp:align>left</wp:align>
            </wp:positionH>
            <wp:positionV relativeFrom="paragraph">
              <wp:posOffset>183515</wp:posOffset>
            </wp:positionV>
            <wp:extent cx="1276350" cy="1276350"/>
            <wp:effectExtent l="0" t="0" r="0" b="0"/>
            <wp:wrapTight wrapText="bothSides">
              <wp:wrapPolygon edited="0">
                <wp:start x="0" y="0"/>
                <wp:lineTo x="0" y="21278"/>
                <wp:lineTo x="21278" y="21278"/>
                <wp:lineTo x="21278" y="0"/>
                <wp:lineTo x="0" y="0"/>
              </wp:wrapPolygon>
            </wp:wrapTight>
            <wp:docPr id="1643416786" name="Picture 7" descr="Moberly, B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berly, Bi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1EC52" w14:textId="3DD1BF66" w:rsidR="007E575D" w:rsidRPr="001C1F30" w:rsidRDefault="007E575D" w:rsidP="00921702">
      <w:pPr>
        <w:pStyle w:val="ListParagraph"/>
        <w:spacing w:after="0"/>
        <w:rPr>
          <w:rFonts w:cstheme="minorHAnsi"/>
          <w:shd w:val="clear" w:color="auto" w:fill="FFFFFF"/>
        </w:rPr>
      </w:pPr>
      <w:r w:rsidRPr="001C1F30">
        <w:rPr>
          <w:rFonts w:cstheme="minorHAnsi"/>
          <w:b/>
          <w:bCs/>
          <w:sz w:val="28"/>
          <w:szCs w:val="28"/>
          <w:shd w:val="clear" w:color="auto" w:fill="FFFFFF"/>
        </w:rPr>
        <w:t>Rev. Bill Moberly</w:t>
      </w:r>
      <w:r w:rsidRPr="001C1F30">
        <w:rPr>
          <w:rFonts w:cstheme="minorHAnsi"/>
          <w:sz w:val="24"/>
          <w:szCs w:val="24"/>
          <w:shd w:val="clear" w:color="auto" w:fill="FFFFFF"/>
        </w:rPr>
        <w:t xml:space="preserve">, </w:t>
      </w:r>
      <w:r w:rsidRPr="001C1F30">
        <w:rPr>
          <w:rFonts w:cstheme="minorHAnsi"/>
          <w:shd w:val="clear" w:color="auto" w:fill="FFFFFF"/>
        </w:rPr>
        <w:t xml:space="preserve">director of Awakening Lives to World Missions (ALWM), helps churches with global mission outreach. He authored </w:t>
      </w:r>
      <w:r w:rsidRPr="001C1F30">
        <w:rPr>
          <w:rFonts w:cstheme="minorHAnsi"/>
          <w:i/>
          <w:iCs/>
          <w:shd w:val="clear" w:color="auto" w:fill="FFFFFF"/>
        </w:rPr>
        <w:t>Igniting a Passion for Missions: A Guide for Church Leaders</w:t>
      </w:r>
      <w:r w:rsidRPr="001C1F30">
        <w:rPr>
          <w:rFonts w:cstheme="minorHAnsi"/>
          <w:shd w:val="clear" w:color="auto" w:fill="FFFFFF"/>
        </w:rPr>
        <w:t>. He and wife Sally have 7 children, 21 grandchildren, 2 great-grandchildren, and have traveled to 23 countries to share the Gospel and equip leaders.</w:t>
      </w:r>
    </w:p>
    <w:p w14:paraId="3BB3CA93" w14:textId="77777777" w:rsidR="007E575D" w:rsidRPr="001C1F30" w:rsidRDefault="007E575D" w:rsidP="007E575D">
      <w:pPr>
        <w:pStyle w:val="ListParagraph"/>
        <w:spacing w:after="0" w:line="240" w:lineRule="auto"/>
        <w:rPr>
          <w:rFonts w:cstheme="minorHAnsi"/>
          <w:shd w:val="clear" w:color="auto" w:fill="FFFFFF"/>
        </w:rPr>
      </w:pPr>
    </w:p>
    <w:p w14:paraId="7B6F397F" w14:textId="77777777" w:rsidR="007E575D" w:rsidRPr="001C1F30" w:rsidRDefault="007E575D" w:rsidP="007E575D">
      <w:pPr>
        <w:pStyle w:val="ListParagraph"/>
        <w:spacing w:after="0" w:line="240" w:lineRule="auto"/>
        <w:rPr>
          <w:rFonts w:cstheme="minorHAnsi"/>
          <w:shd w:val="clear" w:color="auto" w:fill="FFFFFF"/>
        </w:rPr>
      </w:pPr>
      <w:r w:rsidRPr="001C1F30">
        <w:rPr>
          <w:rFonts w:cstheme="minorHAnsi"/>
          <w:shd w:val="clear" w:color="auto" w:fill="FFFFFF"/>
        </w:rPr>
        <w:t xml:space="preserve">Contact Bill at: </w:t>
      </w:r>
      <w:hyperlink r:id="rId13" w:tgtFrame="_blank" w:history="1">
        <w:r w:rsidRPr="001C1F30">
          <w:rPr>
            <w:rStyle w:val="Hyperlink"/>
            <w:rFonts w:cstheme="minorHAnsi"/>
            <w:shd w:val="clear" w:color="auto" w:fill="FFFFFF"/>
          </w:rPr>
          <w:t>pastorbill@alwm.org</w:t>
        </w:r>
      </w:hyperlink>
    </w:p>
    <w:p w14:paraId="16B47119" w14:textId="77777777" w:rsidR="007E575D" w:rsidRDefault="007E575D" w:rsidP="007E575D">
      <w:pPr>
        <w:pStyle w:val="ListParagraph"/>
        <w:rPr>
          <w:rFonts w:cstheme="minorHAnsi"/>
          <w:sz w:val="16"/>
          <w:szCs w:val="16"/>
        </w:rPr>
      </w:pPr>
    </w:p>
    <w:p w14:paraId="5C2267F2" w14:textId="77777777" w:rsidR="00497497" w:rsidRPr="00497497" w:rsidRDefault="00497497" w:rsidP="007E575D">
      <w:pPr>
        <w:pStyle w:val="ListParagraph"/>
        <w:rPr>
          <w:rFonts w:cstheme="minorHAnsi"/>
          <w:sz w:val="24"/>
          <w:szCs w:val="24"/>
        </w:rPr>
      </w:pPr>
    </w:p>
    <w:p w14:paraId="35BAEB85" w14:textId="77777777" w:rsidR="00393BF2" w:rsidRPr="00921702" w:rsidRDefault="00393BF2" w:rsidP="00393BF2">
      <w:pPr>
        <w:rPr>
          <w:rFonts w:ascii="Calibri" w:hAnsi="Calibri" w:cs="Calibri"/>
          <w:b/>
          <w:bCs/>
          <w:sz w:val="24"/>
          <w:szCs w:val="24"/>
        </w:rPr>
      </w:pPr>
      <w:r w:rsidRPr="00921702">
        <w:rPr>
          <w:rFonts w:ascii="Calibri" w:hAnsi="Calibri" w:cs="Calibri"/>
          <w:b/>
          <w:bCs/>
          <w:sz w:val="24"/>
          <w:szCs w:val="24"/>
        </w:rPr>
        <w:t>Links:</w:t>
      </w:r>
    </w:p>
    <w:p w14:paraId="5EEA2595"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State of the Union:  </w:t>
      </w:r>
      <w:hyperlink r:id="rId14" w:history="1">
        <w:r w:rsidRPr="00921702">
          <w:rPr>
            <w:rStyle w:val="Hyperlink"/>
            <w:rFonts w:ascii="Calibri" w:hAnsi="Calibri" w:cs="Calibri"/>
            <w:sz w:val="24"/>
            <w:szCs w:val="24"/>
          </w:rPr>
          <w:t>State of the Union | Meaning, Address, History, &amp; Designated Survivor | Britannica</w:t>
        </w:r>
      </w:hyperlink>
    </w:p>
    <w:p w14:paraId="57B09DEB"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Barna:  </w:t>
      </w:r>
      <w:hyperlink r:id="rId15" w:history="1">
        <w:r w:rsidRPr="00921702">
          <w:rPr>
            <w:rStyle w:val="Hyperlink"/>
            <w:rFonts w:ascii="Calibri" w:hAnsi="Calibri" w:cs="Calibri"/>
            <w:sz w:val="24"/>
            <w:szCs w:val="24"/>
          </w:rPr>
          <w:t>https://www.barna.com/research/missions-evangelism</w:t>
        </w:r>
      </w:hyperlink>
    </w:p>
    <w:p w14:paraId="2DA72394"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Movement:  </w:t>
      </w:r>
      <w:hyperlink r:id="rId16" w:history="1">
        <w:r w:rsidRPr="00921702">
          <w:rPr>
            <w:rStyle w:val="Hyperlink"/>
            <w:rFonts w:ascii="Calibri" w:hAnsi="Calibri" w:cs="Calibri"/>
            <w:sz w:val="24"/>
            <w:szCs w:val="24"/>
          </w:rPr>
          <w:t>https://lausanne.org/about</w:t>
        </w:r>
      </w:hyperlink>
    </w:p>
    <w:p w14:paraId="000CAB21"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Visit:  </w:t>
      </w:r>
      <w:hyperlink r:id="rId17" w:history="1">
        <w:r w:rsidRPr="00921702">
          <w:rPr>
            <w:rStyle w:val="Hyperlink"/>
            <w:rFonts w:ascii="Calibri" w:hAnsi="Calibri" w:cs="Calibri"/>
            <w:sz w:val="24"/>
            <w:szCs w:val="24"/>
          </w:rPr>
          <w:t>https://lausanne.org/</w:t>
        </w:r>
      </w:hyperlink>
    </w:p>
    <w:p w14:paraId="010DB39C"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ALWM:  </w:t>
      </w:r>
      <w:hyperlink r:id="rId18" w:history="1">
        <w:r w:rsidRPr="00921702">
          <w:rPr>
            <w:rStyle w:val="Hyperlink"/>
            <w:rFonts w:ascii="Calibri" w:hAnsi="Calibri" w:cs="Calibri"/>
            <w:sz w:val="24"/>
            <w:szCs w:val="24"/>
          </w:rPr>
          <w:t>https://www.alwm.org/</w:t>
        </w:r>
      </w:hyperlink>
    </w:p>
    <w:p w14:paraId="05B01802"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The Traveling Team:  </w:t>
      </w:r>
      <w:hyperlink r:id="rId19" w:history="1">
        <w:r w:rsidRPr="00921702">
          <w:rPr>
            <w:rStyle w:val="Hyperlink"/>
            <w:rFonts w:ascii="Calibri" w:hAnsi="Calibri" w:cs="Calibri"/>
            <w:sz w:val="24"/>
            <w:szCs w:val="24"/>
          </w:rPr>
          <w:t>https://www.thetravelingteam.org/</w:t>
        </w:r>
      </w:hyperlink>
    </w:p>
    <w:p w14:paraId="4F95A590"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Stats:  </w:t>
      </w:r>
      <w:hyperlink r:id="rId20" w:history="1">
        <w:r w:rsidRPr="00921702">
          <w:rPr>
            <w:rStyle w:val="Hyperlink"/>
            <w:rFonts w:ascii="Calibri" w:hAnsi="Calibri" w:cs="Calibri"/>
            <w:sz w:val="24"/>
            <w:szCs w:val="24"/>
          </w:rPr>
          <w:t>https://www.thetravelingteam.org/stats</w:t>
        </w:r>
      </w:hyperlink>
    </w:p>
    <w:p w14:paraId="3AFD613C" w14:textId="77777777" w:rsidR="00393BF2" w:rsidRPr="00921702" w:rsidRDefault="00393BF2" w:rsidP="00393BF2">
      <w:pPr>
        <w:rPr>
          <w:rFonts w:ascii="Calibri" w:hAnsi="Calibri" w:cs="Calibri"/>
          <w:sz w:val="24"/>
          <w:szCs w:val="24"/>
        </w:rPr>
      </w:pPr>
      <w:r w:rsidRPr="00921702">
        <w:rPr>
          <w:rFonts w:ascii="Calibri" w:hAnsi="Calibri" w:cs="Calibri"/>
          <w:sz w:val="24"/>
          <w:szCs w:val="24"/>
        </w:rPr>
        <w:t xml:space="preserve">CGM:  </w:t>
      </w:r>
      <w:hyperlink r:id="rId21" w:history="1">
        <w:r w:rsidRPr="00921702">
          <w:rPr>
            <w:rStyle w:val="Hyperlink"/>
            <w:rFonts w:ascii="Calibri" w:hAnsi="Calibri" w:cs="Calibri"/>
            <w:sz w:val="24"/>
            <w:szCs w:val="24"/>
          </w:rPr>
          <w:t>https://www.cgmmag.com/</w:t>
        </w:r>
      </w:hyperlink>
    </w:p>
    <w:p w14:paraId="60FBB3F4" w14:textId="77777777" w:rsidR="00825F0B" w:rsidRPr="00921702" w:rsidRDefault="00825F0B" w:rsidP="00825F0B">
      <w:pPr>
        <w:rPr>
          <w:rFonts w:ascii="Calibri" w:hAnsi="Calibri" w:cs="Calibri"/>
          <w:sz w:val="24"/>
          <w:szCs w:val="24"/>
        </w:rPr>
      </w:pPr>
      <w:r w:rsidRPr="00921702">
        <w:rPr>
          <w:rFonts w:ascii="Calibri" w:hAnsi="Calibri" w:cs="Calibri"/>
          <w:sz w:val="24"/>
          <w:szCs w:val="24"/>
        </w:rPr>
        <w:t xml:space="preserve">Article:  </w:t>
      </w:r>
      <w:hyperlink r:id="rId22" w:history="1">
        <w:r w:rsidRPr="00921702">
          <w:rPr>
            <w:rStyle w:val="Hyperlink"/>
            <w:sz w:val="24"/>
            <w:szCs w:val="24"/>
          </w:rPr>
          <w:t>https://www.cgmmag.com/wp-content/uploads/2026/03/GlobalOutreachClearGoals_BillMoberly_IdeasFromChurches_April2026.pdf</w:t>
        </w:r>
      </w:hyperlink>
    </w:p>
    <w:p w14:paraId="48406812" w14:textId="77777777" w:rsidR="00497497" w:rsidRPr="00921702" w:rsidRDefault="00497497" w:rsidP="00393BF2">
      <w:pPr>
        <w:pStyle w:val="ListParagraph"/>
        <w:rPr>
          <w:rFonts w:cstheme="minorHAnsi"/>
          <w:sz w:val="24"/>
          <w:szCs w:val="24"/>
        </w:rPr>
      </w:pPr>
    </w:p>
    <w:sectPr w:rsidR="00497497" w:rsidRPr="00921702" w:rsidSect="002135EF">
      <w:type w:val="continuous"/>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EB29" w14:textId="77777777" w:rsidR="000A44F5" w:rsidRDefault="000A44F5" w:rsidP="007863CD">
      <w:pPr>
        <w:spacing w:after="0" w:line="240" w:lineRule="auto"/>
      </w:pPr>
      <w:r>
        <w:separator/>
      </w:r>
    </w:p>
  </w:endnote>
  <w:endnote w:type="continuationSeparator" w:id="0">
    <w:p w14:paraId="2A74B342" w14:textId="77777777" w:rsidR="000A44F5" w:rsidRDefault="000A44F5" w:rsidP="0078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DDDC" w14:textId="77777777" w:rsidR="000A44F5" w:rsidRDefault="000A44F5" w:rsidP="007863CD">
      <w:pPr>
        <w:spacing w:after="0" w:line="240" w:lineRule="auto"/>
      </w:pPr>
      <w:r>
        <w:separator/>
      </w:r>
    </w:p>
  </w:footnote>
  <w:footnote w:type="continuationSeparator" w:id="0">
    <w:p w14:paraId="4A3E0437" w14:textId="77777777" w:rsidR="000A44F5" w:rsidRDefault="000A44F5" w:rsidP="00786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FBA"/>
    <w:multiLevelType w:val="multilevel"/>
    <w:tmpl w:val="0DF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6092C"/>
    <w:multiLevelType w:val="hybridMultilevel"/>
    <w:tmpl w:val="2416AD3A"/>
    <w:lvl w:ilvl="0" w:tplc="232E088C">
      <w:start w:val="1"/>
      <w:numFmt w:val="bullet"/>
      <w:lvlText w:val="•"/>
      <w:lvlJc w:val="left"/>
      <w:pPr>
        <w:ind w:left="108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1" w:tplc="3CDA0BD4">
      <w:start w:val="1"/>
      <w:numFmt w:val="bullet"/>
      <w:lvlText w:val="o"/>
      <w:lvlJc w:val="left"/>
      <w:pPr>
        <w:ind w:left="180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2" w:tplc="2B20C48C">
      <w:start w:val="1"/>
      <w:numFmt w:val="bullet"/>
      <w:lvlText w:val="▪"/>
      <w:lvlJc w:val="left"/>
      <w:pPr>
        <w:ind w:left="252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3" w:tplc="EC3C46AE">
      <w:start w:val="1"/>
      <w:numFmt w:val="bullet"/>
      <w:lvlText w:val="•"/>
      <w:lvlJc w:val="left"/>
      <w:pPr>
        <w:ind w:left="324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4" w:tplc="FE66445A">
      <w:start w:val="1"/>
      <w:numFmt w:val="bullet"/>
      <w:lvlText w:val="o"/>
      <w:lvlJc w:val="left"/>
      <w:pPr>
        <w:ind w:left="396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5" w:tplc="87067A6A">
      <w:start w:val="1"/>
      <w:numFmt w:val="bullet"/>
      <w:lvlText w:val="▪"/>
      <w:lvlJc w:val="left"/>
      <w:pPr>
        <w:ind w:left="468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6" w:tplc="B83EB2C8">
      <w:start w:val="1"/>
      <w:numFmt w:val="bullet"/>
      <w:lvlText w:val="•"/>
      <w:lvlJc w:val="left"/>
      <w:pPr>
        <w:ind w:left="540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7" w:tplc="2E9EEB9C">
      <w:start w:val="1"/>
      <w:numFmt w:val="bullet"/>
      <w:lvlText w:val="o"/>
      <w:lvlJc w:val="left"/>
      <w:pPr>
        <w:ind w:left="612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8" w:tplc="6EC4C914">
      <w:start w:val="1"/>
      <w:numFmt w:val="bullet"/>
      <w:lvlText w:val="▪"/>
      <w:lvlJc w:val="left"/>
      <w:pPr>
        <w:ind w:left="684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abstractNum>
  <w:abstractNum w:abstractNumId="2" w15:restartNumberingAfterBreak="0">
    <w:nsid w:val="12945DAE"/>
    <w:multiLevelType w:val="hybridMultilevel"/>
    <w:tmpl w:val="2F264AC6"/>
    <w:lvl w:ilvl="0" w:tplc="E166C0A4">
      <w:start w:val="1"/>
      <w:numFmt w:val="decimal"/>
      <w:lvlText w:val="%1."/>
      <w:lvlJc w:val="left"/>
      <w:pPr>
        <w:ind w:left="36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1" w:tplc="F27AC49C">
      <w:start w:val="1"/>
      <w:numFmt w:val="decimal"/>
      <w:lvlText w:val="%2."/>
      <w:lvlJc w:val="left"/>
      <w:pPr>
        <w:ind w:left="72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2" w:tplc="40C055EA">
      <w:start w:val="1"/>
      <w:numFmt w:val="lowerRoman"/>
      <w:lvlText w:val="%3"/>
      <w:lvlJc w:val="left"/>
      <w:pPr>
        <w:ind w:left="132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3" w:tplc="6346F634">
      <w:start w:val="1"/>
      <w:numFmt w:val="decimal"/>
      <w:lvlText w:val="%4"/>
      <w:lvlJc w:val="left"/>
      <w:pPr>
        <w:ind w:left="204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4" w:tplc="E140DC32">
      <w:start w:val="1"/>
      <w:numFmt w:val="lowerLetter"/>
      <w:lvlText w:val="%5"/>
      <w:lvlJc w:val="left"/>
      <w:pPr>
        <w:ind w:left="276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5" w:tplc="26AC1C1C">
      <w:start w:val="1"/>
      <w:numFmt w:val="lowerRoman"/>
      <w:lvlText w:val="%6"/>
      <w:lvlJc w:val="left"/>
      <w:pPr>
        <w:ind w:left="348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6" w:tplc="A7E47820">
      <w:start w:val="1"/>
      <w:numFmt w:val="decimal"/>
      <w:lvlText w:val="%7"/>
      <w:lvlJc w:val="left"/>
      <w:pPr>
        <w:ind w:left="420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7" w:tplc="D95E9DAE">
      <w:start w:val="1"/>
      <w:numFmt w:val="lowerLetter"/>
      <w:lvlText w:val="%8"/>
      <w:lvlJc w:val="left"/>
      <w:pPr>
        <w:ind w:left="492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lvl w:ilvl="8" w:tplc="B0BCA3D6">
      <w:start w:val="1"/>
      <w:numFmt w:val="lowerRoman"/>
      <w:lvlText w:val="%9"/>
      <w:lvlJc w:val="left"/>
      <w:pPr>
        <w:ind w:left="5640"/>
      </w:pPr>
      <w:rPr>
        <w:rFonts w:ascii="Calibri" w:eastAsia="Calibri" w:hAnsi="Calibri" w:cs="Calibri"/>
        <w:b w:val="0"/>
        <w:i w:val="0"/>
        <w:strike w:val="0"/>
        <w:dstrike w:val="0"/>
        <w:color w:val="221F20"/>
        <w:sz w:val="22"/>
        <w:szCs w:val="22"/>
        <w:u w:val="none" w:color="000000"/>
        <w:bdr w:val="none" w:sz="0" w:space="0" w:color="auto"/>
        <w:shd w:val="clear" w:color="auto" w:fill="auto"/>
        <w:vertAlign w:val="baseline"/>
      </w:rPr>
    </w:lvl>
  </w:abstractNum>
  <w:abstractNum w:abstractNumId="3" w15:restartNumberingAfterBreak="0">
    <w:nsid w:val="129C2D6F"/>
    <w:multiLevelType w:val="hybridMultilevel"/>
    <w:tmpl w:val="EE8E7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7788F"/>
    <w:multiLevelType w:val="hybridMultilevel"/>
    <w:tmpl w:val="EF54F984"/>
    <w:lvl w:ilvl="0" w:tplc="800494B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160C7"/>
    <w:multiLevelType w:val="multilevel"/>
    <w:tmpl w:val="EDA0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773C1"/>
    <w:multiLevelType w:val="multilevel"/>
    <w:tmpl w:val="2D8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825F9"/>
    <w:multiLevelType w:val="hybridMultilevel"/>
    <w:tmpl w:val="EC40E906"/>
    <w:lvl w:ilvl="0" w:tplc="0EA4E624">
      <w:start w:val="1"/>
      <w:numFmt w:val="bullet"/>
      <w:lvlText w:val="•"/>
      <w:lvlJc w:val="left"/>
      <w:pPr>
        <w:ind w:left="108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1" w:tplc="6F26A596">
      <w:start w:val="1"/>
      <w:numFmt w:val="bullet"/>
      <w:lvlText w:val="o"/>
      <w:lvlJc w:val="left"/>
      <w:pPr>
        <w:ind w:left="180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2" w:tplc="1A56D2BC">
      <w:start w:val="1"/>
      <w:numFmt w:val="bullet"/>
      <w:lvlText w:val="▪"/>
      <w:lvlJc w:val="left"/>
      <w:pPr>
        <w:ind w:left="252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3" w:tplc="EF7614B8">
      <w:start w:val="1"/>
      <w:numFmt w:val="bullet"/>
      <w:lvlText w:val="•"/>
      <w:lvlJc w:val="left"/>
      <w:pPr>
        <w:ind w:left="324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4" w:tplc="300CB060">
      <w:start w:val="1"/>
      <w:numFmt w:val="bullet"/>
      <w:lvlText w:val="o"/>
      <w:lvlJc w:val="left"/>
      <w:pPr>
        <w:ind w:left="396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5" w:tplc="C81E9AB8">
      <w:start w:val="1"/>
      <w:numFmt w:val="bullet"/>
      <w:lvlText w:val="▪"/>
      <w:lvlJc w:val="left"/>
      <w:pPr>
        <w:ind w:left="468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6" w:tplc="06263722">
      <w:start w:val="1"/>
      <w:numFmt w:val="bullet"/>
      <w:lvlText w:val="•"/>
      <w:lvlJc w:val="left"/>
      <w:pPr>
        <w:ind w:left="540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7" w:tplc="6AC8F06C">
      <w:start w:val="1"/>
      <w:numFmt w:val="bullet"/>
      <w:lvlText w:val="o"/>
      <w:lvlJc w:val="left"/>
      <w:pPr>
        <w:ind w:left="612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lvl w:ilvl="8" w:tplc="28F840DE">
      <w:start w:val="1"/>
      <w:numFmt w:val="bullet"/>
      <w:lvlText w:val="▪"/>
      <w:lvlJc w:val="left"/>
      <w:pPr>
        <w:ind w:left="6840"/>
      </w:pPr>
      <w:rPr>
        <w:rFonts w:ascii="Cambria" w:eastAsia="Cambria" w:hAnsi="Cambria" w:cs="Cambria"/>
        <w:b w:val="0"/>
        <w:i w:val="0"/>
        <w:strike w:val="0"/>
        <w:dstrike w:val="0"/>
        <w:color w:val="221F20"/>
        <w:sz w:val="22"/>
        <w:szCs w:val="22"/>
        <w:u w:val="none" w:color="000000"/>
        <w:bdr w:val="none" w:sz="0" w:space="0" w:color="auto"/>
        <w:shd w:val="clear" w:color="auto" w:fill="auto"/>
        <w:vertAlign w:val="baseline"/>
      </w:rPr>
    </w:lvl>
  </w:abstractNum>
  <w:abstractNum w:abstractNumId="8" w15:restartNumberingAfterBreak="0">
    <w:nsid w:val="50C56D5A"/>
    <w:multiLevelType w:val="multilevel"/>
    <w:tmpl w:val="C6EE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66D5A"/>
    <w:multiLevelType w:val="multilevel"/>
    <w:tmpl w:val="ED56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67764"/>
    <w:multiLevelType w:val="multilevel"/>
    <w:tmpl w:val="2AA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57BEB"/>
    <w:multiLevelType w:val="multilevel"/>
    <w:tmpl w:val="70E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779F8"/>
    <w:multiLevelType w:val="multilevel"/>
    <w:tmpl w:val="CE8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33500"/>
    <w:multiLevelType w:val="multilevel"/>
    <w:tmpl w:val="EA1A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2924">
    <w:abstractNumId w:val="7"/>
  </w:num>
  <w:num w:numId="2" w16cid:durableId="1573853324">
    <w:abstractNumId w:val="2"/>
  </w:num>
  <w:num w:numId="3" w16cid:durableId="135802573">
    <w:abstractNumId w:val="1"/>
  </w:num>
  <w:num w:numId="4" w16cid:durableId="196092860">
    <w:abstractNumId w:val="4"/>
  </w:num>
  <w:num w:numId="5" w16cid:durableId="1846630926">
    <w:abstractNumId w:val="3"/>
  </w:num>
  <w:num w:numId="6" w16cid:durableId="1515150200">
    <w:abstractNumId w:val="5"/>
  </w:num>
  <w:num w:numId="7" w16cid:durableId="1951547545">
    <w:abstractNumId w:val="8"/>
  </w:num>
  <w:num w:numId="8" w16cid:durableId="2109815261">
    <w:abstractNumId w:val="9"/>
  </w:num>
  <w:num w:numId="9" w16cid:durableId="1601642935">
    <w:abstractNumId w:val="12"/>
  </w:num>
  <w:num w:numId="10" w16cid:durableId="2062827467">
    <w:abstractNumId w:val="10"/>
  </w:num>
  <w:num w:numId="11" w16cid:durableId="1310987225">
    <w:abstractNumId w:val="11"/>
  </w:num>
  <w:num w:numId="12" w16cid:durableId="1144539519">
    <w:abstractNumId w:val="6"/>
  </w:num>
  <w:num w:numId="13" w16cid:durableId="960765279">
    <w:abstractNumId w:val="13"/>
  </w:num>
  <w:num w:numId="14" w16cid:durableId="37677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EF"/>
    <w:rsid w:val="00021141"/>
    <w:rsid w:val="000336F6"/>
    <w:rsid w:val="00043551"/>
    <w:rsid w:val="000526C0"/>
    <w:rsid w:val="000A44F5"/>
    <w:rsid w:val="000B062E"/>
    <w:rsid w:val="000C4F39"/>
    <w:rsid w:val="000C6862"/>
    <w:rsid w:val="000D2E34"/>
    <w:rsid w:val="000E0219"/>
    <w:rsid w:val="00136108"/>
    <w:rsid w:val="001C1F30"/>
    <w:rsid w:val="001C72C7"/>
    <w:rsid w:val="001D4BD2"/>
    <w:rsid w:val="002135EF"/>
    <w:rsid w:val="00243135"/>
    <w:rsid w:val="00273C0E"/>
    <w:rsid w:val="00295936"/>
    <w:rsid w:val="002A6B4F"/>
    <w:rsid w:val="002C5F06"/>
    <w:rsid w:val="002C7C78"/>
    <w:rsid w:val="00342594"/>
    <w:rsid w:val="00351A71"/>
    <w:rsid w:val="00392EAB"/>
    <w:rsid w:val="00393BF2"/>
    <w:rsid w:val="003C3A60"/>
    <w:rsid w:val="00414F79"/>
    <w:rsid w:val="00416D7D"/>
    <w:rsid w:val="00497497"/>
    <w:rsid w:val="004D4364"/>
    <w:rsid w:val="005831BF"/>
    <w:rsid w:val="00585030"/>
    <w:rsid w:val="00592927"/>
    <w:rsid w:val="005D026E"/>
    <w:rsid w:val="00601CF3"/>
    <w:rsid w:val="006D0CE3"/>
    <w:rsid w:val="00701AFD"/>
    <w:rsid w:val="00704FDB"/>
    <w:rsid w:val="00731969"/>
    <w:rsid w:val="0076226C"/>
    <w:rsid w:val="00767B36"/>
    <w:rsid w:val="007711EB"/>
    <w:rsid w:val="007863CD"/>
    <w:rsid w:val="00792020"/>
    <w:rsid w:val="007B59E9"/>
    <w:rsid w:val="007C6300"/>
    <w:rsid w:val="007E575D"/>
    <w:rsid w:val="00801B0D"/>
    <w:rsid w:val="00812B27"/>
    <w:rsid w:val="00825F0B"/>
    <w:rsid w:val="00836AB0"/>
    <w:rsid w:val="00891323"/>
    <w:rsid w:val="008C6406"/>
    <w:rsid w:val="008D5EAA"/>
    <w:rsid w:val="008F3568"/>
    <w:rsid w:val="008F465F"/>
    <w:rsid w:val="00921702"/>
    <w:rsid w:val="00982D91"/>
    <w:rsid w:val="0099268F"/>
    <w:rsid w:val="00993197"/>
    <w:rsid w:val="009A0623"/>
    <w:rsid w:val="009A3116"/>
    <w:rsid w:val="009A6DF5"/>
    <w:rsid w:val="009E6482"/>
    <w:rsid w:val="00A0719A"/>
    <w:rsid w:val="00A77C1B"/>
    <w:rsid w:val="00A92116"/>
    <w:rsid w:val="00A92688"/>
    <w:rsid w:val="00A95138"/>
    <w:rsid w:val="00AE698F"/>
    <w:rsid w:val="00AF1E07"/>
    <w:rsid w:val="00AF258E"/>
    <w:rsid w:val="00B129C3"/>
    <w:rsid w:val="00BA1056"/>
    <w:rsid w:val="00C006F4"/>
    <w:rsid w:val="00C05CDF"/>
    <w:rsid w:val="00C314D1"/>
    <w:rsid w:val="00C47F74"/>
    <w:rsid w:val="00C50139"/>
    <w:rsid w:val="00C80868"/>
    <w:rsid w:val="00CB3240"/>
    <w:rsid w:val="00CE5457"/>
    <w:rsid w:val="00CE5FA3"/>
    <w:rsid w:val="00D003C5"/>
    <w:rsid w:val="00D25EA2"/>
    <w:rsid w:val="00D27C15"/>
    <w:rsid w:val="00D908EF"/>
    <w:rsid w:val="00D91E46"/>
    <w:rsid w:val="00DA7798"/>
    <w:rsid w:val="00DB5CAE"/>
    <w:rsid w:val="00DE267B"/>
    <w:rsid w:val="00DE6A20"/>
    <w:rsid w:val="00E050B3"/>
    <w:rsid w:val="00E340A5"/>
    <w:rsid w:val="00E519B8"/>
    <w:rsid w:val="00EA75FD"/>
    <w:rsid w:val="00EC7612"/>
    <w:rsid w:val="00F17674"/>
    <w:rsid w:val="00F35069"/>
    <w:rsid w:val="00F35D52"/>
    <w:rsid w:val="00F43B7A"/>
    <w:rsid w:val="00F6056A"/>
    <w:rsid w:val="00FA5886"/>
    <w:rsid w:val="00FD1C12"/>
    <w:rsid w:val="00F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8B9E"/>
  <w15:chartTrackingRefBased/>
  <w15:docId w15:val="{26BA22A0-4AE9-4BAF-8DCE-791634E4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57"/>
  </w:style>
  <w:style w:type="paragraph" w:styleId="Heading1">
    <w:name w:val="heading 1"/>
    <w:basedOn w:val="Normal"/>
    <w:next w:val="Normal"/>
    <w:link w:val="Heading1Char"/>
    <w:uiPriority w:val="9"/>
    <w:qFormat/>
    <w:rsid w:val="00213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D908EF"/>
    <w:pPr>
      <w:keepNext/>
      <w:keepLines/>
      <w:spacing w:after="5" w:line="256" w:lineRule="auto"/>
      <w:ind w:left="10" w:hanging="10"/>
      <w:outlineLvl w:val="1"/>
    </w:pPr>
    <w:rPr>
      <w:rFonts w:ascii="Calibri" w:eastAsia="Calibri" w:hAnsi="Calibri" w:cs="Calibri"/>
      <w:b/>
      <w:color w:val="221F20"/>
      <w:sz w:val="28"/>
    </w:rPr>
  </w:style>
  <w:style w:type="paragraph" w:styleId="Heading3">
    <w:name w:val="heading 3"/>
    <w:basedOn w:val="Normal"/>
    <w:next w:val="Normal"/>
    <w:link w:val="Heading3Char"/>
    <w:uiPriority w:val="9"/>
    <w:semiHidden/>
    <w:unhideWhenUsed/>
    <w:qFormat/>
    <w:rsid w:val="00CE54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8EF"/>
    <w:rPr>
      <w:rFonts w:ascii="Calibri" w:eastAsia="Calibri" w:hAnsi="Calibri" w:cs="Calibri"/>
      <w:b/>
      <w:color w:val="221F20"/>
      <w:sz w:val="28"/>
    </w:rPr>
  </w:style>
  <w:style w:type="character" w:styleId="Hyperlink">
    <w:name w:val="Hyperlink"/>
    <w:basedOn w:val="DefaultParagraphFont"/>
    <w:uiPriority w:val="99"/>
    <w:unhideWhenUsed/>
    <w:rsid w:val="00812B27"/>
    <w:rPr>
      <w:color w:val="0563C1" w:themeColor="hyperlink"/>
      <w:u w:val="single"/>
    </w:rPr>
  </w:style>
  <w:style w:type="character" w:styleId="UnresolvedMention">
    <w:name w:val="Unresolved Mention"/>
    <w:basedOn w:val="DefaultParagraphFont"/>
    <w:uiPriority w:val="99"/>
    <w:semiHidden/>
    <w:unhideWhenUsed/>
    <w:rsid w:val="00812B27"/>
    <w:rPr>
      <w:color w:val="605E5C"/>
      <w:shd w:val="clear" w:color="auto" w:fill="E1DFDD"/>
    </w:rPr>
  </w:style>
  <w:style w:type="character" w:customStyle="1" w:styleId="Heading3Char">
    <w:name w:val="Heading 3 Char"/>
    <w:basedOn w:val="DefaultParagraphFont"/>
    <w:link w:val="Heading3"/>
    <w:uiPriority w:val="9"/>
    <w:semiHidden/>
    <w:rsid w:val="00CE545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E545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5457"/>
    <w:rPr>
      <w:color w:val="954F72" w:themeColor="followedHyperlink"/>
      <w:u w:val="single"/>
    </w:rPr>
  </w:style>
  <w:style w:type="character" w:styleId="Strong">
    <w:name w:val="Strong"/>
    <w:basedOn w:val="DefaultParagraphFont"/>
    <w:uiPriority w:val="22"/>
    <w:qFormat/>
    <w:rsid w:val="00CE5457"/>
    <w:rPr>
      <w:b/>
      <w:bCs/>
    </w:rPr>
  </w:style>
  <w:style w:type="character" w:customStyle="1" w:styleId="gstkn">
    <w:name w:val="gs_tkn"/>
    <w:basedOn w:val="DefaultParagraphFont"/>
    <w:rsid w:val="00CE5457"/>
  </w:style>
  <w:style w:type="paragraph" w:styleId="ListParagraph">
    <w:name w:val="List Paragraph"/>
    <w:basedOn w:val="Normal"/>
    <w:uiPriority w:val="34"/>
    <w:qFormat/>
    <w:rsid w:val="00CE5457"/>
    <w:pPr>
      <w:ind w:left="720"/>
      <w:contextualSpacing/>
    </w:pPr>
  </w:style>
  <w:style w:type="character" w:styleId="HTMLCite">
    <w:name w:val="HTML Cite"/>
    <w:basedOn w:val="DefaultParagraphFont"/>
    <w:uiPriority w:val="99"/>
    <w:semiHidden/>
    <w:unhideWhenUsed/>
    <w:rsid w:val="002135EF"/>
    <w:rPr>
      <w:i/>
      <w:iCs/>
    </w:rPr>
  </w:style>
  <w:style w:type="paragraph" w:customStyle="1" w:styleId="blineclamp2">
    <w:name w:val="b_lineclamp2"/>
    <w:basedOn w:val="Normal"/>
    <w:rsid w:val="002135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t">
    <w:name w:val="news_dt"/>
    <w:basedOn w:val="DefaultParagraphFont"/>
    <w:rsid w:val="002135EF"/>
  </w:style>
  <w:style w:type="character" w:customStyle="1" w:styleId="Heading1Char">
    <w:name w:val="Heading 1 Char"/>
    <w:basedOn w:val="DefaultParagraphFont"/>
    <w:link w:val="Heading1"/>
    <w:uiPriority w:val="9"/>
    <w:rsid w:val="002135EF"/>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135EF"/>
    <w:rPr>
      <w:i/>
      <w:iCs/>
    </w:rPr>
  </w:style>
  <w:style w:type="character" w:customStyle="1" w:styleId="v6-visually-hidden">
    <w:name w:val="v6-visually-hidden"/>
    <w:basedOn w:val="DefaultParagraphFont"/>
    <w:rsid w:val="002135EF"/>
  </w:style>
  <w:style w:type="paragraph" w:styleId="Header">
    <w:name w:val="header"/>
    <w:basedOn w:val="Normal"/>
    <w:link w:val="HeaderChar"/>
    <w:uiPriority w:val="99"/>
    <w:unhideWhenUsed/>
    <w:rsid w:val="00786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3CD"/>
  </w:style>
  <w:style w:type="paragraph" w:styleId="Footer">
    <w:name w:val="footer"/>
    <w:basedOn w:val="Normal"/>
    <w:link w:val="FooterChar"/>
    <w:uiPriority w:val="99"/>
    <w:unhideWhenUsed/>
    <w:rsid w:val="0078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33945">
      <w:bodyDiv w:val="1"/>
      <w:marLeft w:val="0"/>
      <w:marRight w:val="0"/>
      <w:marTop w:val="0"/>
      <w:marBottom w:val="0"/>
      <w:divBdr>
        <w:top w:val="none" w:sz="0" w:space="0" w:color="auto"/>
        <w:left w:val="none" w:sz="0" w:space="0" w:color="auto"/>
        <w:bottom w:val="none" w:sz="0" w:space="0" w:color="auto"/>
        <w:right w:val="none" w:sz="0" w:space="0" w:color="auto"/>
      </w:divBdr>
    </w:div>
    <w:div w:id="500900383">
      <w:bodyDiv w:val="1"/>
      <w:marLeft w:val="0"/>
      <w:marRight w:val="0"/>
      <w:marTop w:val="0"/>
      <w:marBottom w:val="0"/>
      <w:divBdr>
        <w:top w:val="none" w:sz="0" w:space="0" w:color="auto"/>
        <w:left w:val="none" w:sz="0" w:space="0" w:color="auto"/>
        <w:bottom w:val="none" w:sz="0" w:space="0" w:color="auto"/>
        <w:right w:val="none" w:sz="0" w:space="0" w:color="auto"/>
      </w:divBdr>
      <w:divsChild>
        <w:div w:id="692806929">
          <w:marLeft w:val="0"/>
          <w:marRight w:val="0"/>
          <w:marTop w:val="0"/>
          <w:marBottom w:val="0"/>
          <w:divBdr>
            <w:top w:val="none" w:sz="0" w:space="0" w:color="auto"/>
            <w:left w:val="none" w:sz="0" w:space="0" w:color="auto"/>
            <w:bottom w:val="none" w:sz="0" w:space="0" w:color="auto"/>
            <w:right w:val="none" w:sz="0" w:space="0" w:color="auto"/>
          </w:divBdr>
          <w:divsChild>
            <w:div w:id="483544250">
              <w:marLeft w:val="0"/>
              <w:marRight w:val="0"/>
              <w:marTop w:val="0"/>
              <w:marBottom w:val="0"/>
              <w:divBdr>
                <w:top w:val="none" w:sz="0" w:space="0" w:color="auto"/>
                <w:left w:val="none" w:sz="0" w:space="0" w:color="auto"/>
                <w:bottom w:val="none" w:sz="0" w:space="0" w:color="auto"/>
                <w:right w:val="none" w:sz="0" w:space="0" w:color="auto"/>
              </w:divBdr>
              <w:divsChild>
                <w:div w:id="1102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83087">
          <w:marLeft w:val="255"/>
          <w:marRight w:val="0"/>
          <w:marTop w:val="0"/>
          <w:marBottom w:val="0"/>
          <w:divBdr>
            <w:top w:val="none" w:sz="0" w:space="0" w:color="auto"/>
            <w:left w:val="none" w:sz="0" w:space="0" w:color="auto"/>
            <w:bottom w:val="none" w:sz="0" w:space="0" w:color="auto"/>
            <w:right w:val="none" w:sz="0" w:space="0" w:color="auto"/>
          </w:divBdr>
          <w:divsChild>
            <w:div w:id="1767462563">
              <w:marLeft w:val="0"/>
              <w:marRight w:val="0"/>
              <w:marTop w:val="0"/>
              <w:marBottom w:val="0"/>
              <w:divBdr>
                <w:top w:val="none" w:sz="0" w:space="0" w:color="auto"/>
                <w:left w:val="none" w:sz="0" w:space="0" w:color="auto"/>
                <w:bottom w:val="none" w:sz="0" w:space="0" w:color="auto"/>
                <w:right w:val="none" w:sz="0" w:space="0" w:color="auto"/>
              </w:divBdr>
              <w:divsChild>
                <w:div w:id="1379083996">
                  <w:marLeft w:val="0"/>
                  <w:marRight w:val="0"/>
                  <w:marTop w:val="0"/>
                  <w:marBottom w:val="0"/>
                  <w:divBdr>
                    <w:top w:val="none" w:sz="0" w:space="0" w:color="auto"/>
                    <w:left w:val="none" w:sz="0" w:space="0" w:color="auto"/>
                    <w:bottom w:val="none" w:sz="0" w:space="0" w:color="auto"/>
                    <w:right w:val="none" w:sz="0" w:space="0" w:color="auto"/>
                  </w:divBdr>
                  <w:divsChild>
                    <w:div w:id="17639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97951">
          <w:marLeft w:val="0"/>
          <w:marRight w:val="0"/>
          <w:marTop w:val="0"/>
          <w:marBottom w:val="0"/>
          <w:divBdr>
            <w:top w:val="none" w:sz="0" w:space="0" w:color="auto"/>
            <w:left w:val="none" w:sz="0" w:space="0" w:color="auto"/>
            <w:bottom w:val="none" w:sz="0" w:space="0" w:color="auto"/>
            <w:right w:val="none" w:sz="0" w:space="0" w:color="auto"/>
          </w:divBdr>
          <w:divsChild>
            <w:div w:id="1381055965">
              <w:marLeft w:val="0"/>
              <w:marRight w:val="0"/>
              <w:marTop w:val="0"/>
              <w:marBottom w:val="0"/>
              <w:divBdr>
                <w:top w:val="none" w:sz="0" w:space="0" w:color="auto"/>
                <w:left w:val="none" w:sz="0" w:space="0" w:color="auto"/>
                <w:bottom w:val="none" w:sz="0" w:space="0" w:color="auto"/>
                <w:right w:val="none" w:sz="0" w:space="0" w:color="auto"/>
              </w:divBdr>
              <w:divsChild>
                <w:div w:id="2000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4159">
      <w:bodyDiv w:val="1"/>
      <w:marLeft w:val="0"/>
      <w:marRight w:val="0"/>
      <w:marTop w:val="0"/>
      <w:marBottom w:val="0"/>
      <w:divBdr>
        <w:top w:val="none" w:sz="0" w:space="0" w:color="auto"/>
        <w:left w:val="none" w:sz="0" w:space="0" w:color="auto"/>
        <w:bottom w:val="none" w:sz="0" w:space="0" w:color="auto"/>
        <w:right w:val="none" w:sz="0" w:space="0" w:color="auto"/>
      </w:divBdr>
    </w:div>
    <w:div w:id="714356699">
      <w:bodyDiv w:val="1"/>
      <w:marLeft w:val="0"/>
      <w:marRight w:val="0"/>
      <w:marTop w:val="0"/>
      <w:marBottom w:val="0"/>
      <w:divBdr>
        <w:top w:val="none" w:sz="0" w:space="0" w:color="auto"/>
        <w:left w:val="none" w:sz="0" w:space="0" w:color="auto"/>
        <w:bottom w:val="none" w:sz="0" w:space="0" w:color="auto"/>
        <w:right w:val="none" w:sz="0" w:space="0" w:color="auto"/>
      </w:divBdr>
      <w:divsChild>
        <w:div w:id="519050025">
          <w:marLeft w:val="0"/>
          <w:marRight w:val="0"/>
          <w:marTop w:val="0"/>
          <w:marBottom w:val="0"/>
          <w:divBdr>
            <w:top w:val="none" w:sz="0" w:space="0" w:color="auto"/>
            <w:left w:val="none" w:sz="0" w:space="0" w:color="auto"/>
            <w:bottom w:val="none" w:sz="0" w:space="0" w:color="auto"/>
            <w:right w:val="none" w:sz="0" w:space="0" w:color="auto"/>
          </w:divBdr>
          <w:divsChild>
            <w:div w:id="784884432">
              <w:marLeft w:val="0"/>
              <w:marRight w:val="120"/>
              <w:marTop w:val="0"/>
              <w:marBottom w:val="0"/>
              <w:divBdr>
                <w:top w:val="none" w:sz="0" w:space="0" w:color="auto"/>
                <w:left w:val="none" w:sz="0" w:space="0" w:color="auto"/>
                <w:bottom w:val="none" w:sz="0" w:space="0" w:color="auto"/>
                <w:right w:val="none" w:sz="0" w:space="0" w:color="auto"/>
              </w:divBdr>
              <w:divsChild>
                <w:div w:id="1600874628">
                  <w:marLeft w:val="0"/>
                  <w:marRight w:val="0"/>
                  <w:marTop w:val="0"/>
                  <w:marBottom w:val="0"/>
                  <w:divBdr>
                    <w:top w:val="single" w:sz="6" w:space="0" w:color="auto"/>
                    <w:left w:val="single" w:sz="6" w:space="0" w:color="auto"/>
                    <w:bottom w:val="single" w:sz="6" w:space="0" w:color="auto"/>
                    <w:right w:val="single" w:sz="6" w:space="0" w:color="auto"/>
                  </w:divBdr>
                  <w:divsChild>
                    <w:div w:id="20712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5631">
              <w:marLeft w:val="0"/>
              <w:marRight w:val="0"/>
              <w:marTop w:val="0"/>
              <w:marBottom w:val="0"/>
              <w:divBdr>
                <w:top w:val="none" w:sz="0" w:space="0" w:color="auto"/>
                <w:left w:val="none" w:sz="0" w:space="0" w:color="auto"/>
                <w:bottom w:val="none" w:sz="0" w:space="0" w:color="auto"/>
                <w:right w:val="none" w:sz="0" w:space="0" w:color="auto"/>
              </w:divBdr>
              <w:divsChild>
                <w:div w:id="108623915">
                  <w:marLeft w:val="0"/>
                  <w:marRight w:val="0"/>
                  <w:marTop w:val="0"/>
                  <w:marBottom w:val="0"/>
                  <w:divBdr>
                    <w:top w:val="none" w:sz="0" w:space="0" w:color="auto"/>
                    <w:left w:val="none" w:sz="0" w:space="0" w:color="auto"/>
                    <w:bottom w:val="none" w:sz="0" w:space="0" w:color="auto"/>
                    <w:right w:val="none" w:sz="0" w:space="0" w:color="auto"/>
                  </w:divBdr>
                </w:div>
                <w:div w:id="251016386">
                  <w:marLeft w:val="0"/>
                  <w:marRight w:val="0"/>
                  <w:marTop w:val="0"/>
                  <w:marBottom w:val="0"/>
                  <w:divBdr>
                    <w:top w:val="none" w:sz="0" w:space="0" w:color="auto"/>
                    <w:left w:val="none" w:sz="0" w:space="0" w:color="auto"/>
                    <w:bottom w:val="none" w:sz="0" w:space="0" w:color="auto"/>
                    <w:right w:val="none" w:sz="0" w:space="0" w:color="auto"/>
                  </w:divBdr>
                  <w:divsChild>
                    <w:div w:id="17147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69236">
          <w:marLeft w:val="0"/>
          <w:marRight w:val="0"/>
          <w:marTop w:val="0"/>
          <w:marBottom w:val="0"/>
          <w:divBdr>
            <w:top w:val="none" w:sz="0" w:space="0" w:color="auto"/>
            <w:left w:val="none" w:sz="0" w:space="0" w:color="auto"/>
            <w:bottom w:val="none" w:sz="0" w:space="0" w:color="auto"/>
            <w:right w:val="none" w:sz="0" w:space="0" w:color="auto"/>
          </w:divBdr>
        </w:div>
      </w:divsChild>
    </w:div>
    <w:div w:id="1164858774">
      <w:bodyDiv w:val="1"/>
      <w:marLeft w:val="0"/>
      <w:marRight w:val="0"/>
      <w:marTop w:val="0"/>
      <w:marBottom w:val="0"/>
      <w:divBdr>
        <w:top w:val="none" w:sz="0" w:space="0" w:color="auto"/>
        <w:left w:val="none" w:sz="0" w:space="0" w:color="auto"/>
        <w:bottom w:val="none" w:sz="0" w:space="0" w:color="auto"/>
        <w:right w:val="none" w:sz="0" w:space="0" w:color="auto"/>
      </w:divBdr>
    </w:div>
    <w:div w:id="1528832175">
      <w:bodyDiv w:val="1"/>
      <w:marLeft w:val="0"/>
      <w:marRight w:val="0"/>
      <w:marTop w:val="0"/>
      <w:marBottom w:val="0"/>
      <w:divBdr>
        <w:top w:val="none" w:sz="0" w:space="0" w:color="auto"/>
        <w:left w:val="none" w:sz="0" w:space="0" w:color="auto"/>
        <w:bottom w:val="none" w:sz="0" w:space="0" w:color="auto"/>
        <w:right w:val="none" w:sz="0" w:space="0" w:color="auto"/>
      </w:divBdr>
    </w:div>
    <w:div w:id="1537816502">
      <w:bodyDiv w:val="1"/>
      <w:marLeft w:val="0"/>
      <w:marRight w:val="0"/>
      <w:marTop w:val="0"/>
      <w:marBottom w:val="0"/>
      <w:divBdr>
        <w:top w:val="none" w:sz="0" w:space="0" w:color="auto"/>
        <w:left w:val="none" w:sz="0" w:space="0" w:color="auto"/>
        <w:bottom w:val="none" w:sz="0" w:space="0" w:color="auto"/>
        <w:right w:val="none" w:sz="0" w:space="0" w:color="auto"/>
      </w:divBdr>
      <w:divsChild>
        <w:div w:id="281621233">
          <w:marLeft w:val="0"/>
          <w:marRight w:val="0"/>
          <w:marTop w:val="0"/>
          <w:marBottom w:val="0"/>
          <w:divBdr>
            <w:top w:val="none" w:sz="0" w:space="0" w:color="auto"/>
            <w:left w:val="none" w:sz="0" w:space="0" w:color="auto"/>
            <w:bottom w:val="none" w:sz="0" w:space="0" w:color="auto"/>
            <w:right w:val="none" w:sz="0" w:space="0" w:color="auto"/>
          </w:divBdr>
          <w:divsChild>
            <w:div w:id="2075547344">
              <w:marLeft w:val="0"/>
              <w:marRight w:val="0"/>
              <w:marTop w:val="0"/>
              <w:marBottom w:val="0"/>
              <w:divBdr>
                <w:top w:val="none" w:sz="0" w:space="0" w:color="auto"/>
                <w:left w:val="none" w:sz="0" w:space="0" w:color="auto"/>
                <w:bottom w:val="none" w:sz="0" w:space="0" w:color="auto"/>
                <w:right w:val="none" w:sz="0" w:space="0" w:color="auto"/>
              </w:divBdr>
              <w:divsChild>
                <w:div w:id="17947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403">
          <w:marLeft w:val="255"/>
          <w:marRight w:val="0"/>
          <w:marTop w:val="0"/>
          <w:marBottom w:val="0"/>
          <w:divBdr>
            <w:top w:val="none" w:sz="0" w:space="0" w:color="auto"/>
            <w:left w:val="none" w:sz="0" w:space="0" w:color="auto"/>
            <w:bottom w:val="none" w:sz="0" w:space="0" w:color="auto"/>
            <w:right w:val="none" w:sz="0" w:space="0" w:color="auto"/>
          </w:divBdr>
          <w:divsChild>
            <w:div w:id="213546477">
              <w:marLeft w:val="0"/>
              <w:marRight w:val="0"/>
              <w:marTop w:val="0"/>
              <w:marBottom w:val="0"/>
              <w:divBdr>
                <w:top w:val="none" w:sz="0" w:space="0" w:color="auto"/>
                <w:left w:val="none" w:sz="0" w:space="0" w:color="auto"/>
                <w:bottom w:val="none" w:sz="0" w:space="0" w:color="auto"/>
                <w:right w:val="none" w:sz="0" w:space="0" w:color="auto"/>
              </w:divBdr>
              <w:divsChild>
                <w:div w:id="76947458">
                  <w:marLeft w:val="0"/>
                  <w:marRight w:val="0"/>
                  <w:marTop w:val="0"/>
                  <w:marBottom w:val="0"/>
                  <w:divBdr>
                    <w:top w:val="none" w:sz="0" w:space="0" w:color="auto"/>
                    <w:left w:val="none" w:sz="0" w:space="0" w:color="auto"/>
                    <w:bottom w:val="none" w:sz="0" w:space="0" w:color="auto"/>
                    <w:right w:val="none" w:sz="0" w:space="0" w:color="auto"/>
                  </w:divBdr>
                  <w:divsChild>
                    <w:div w:id="17009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7657">
          <w:marLeft w:val="0"/>
          <w:marRight w:val="0"/>
          <w:marTop w:val="0"/>
          <w:marBottom w:val="0"/>
          <w:divBdr>
            <w:top w:val="none" w:sz="0" w:space="0" w:color="auto"/>
            <w:left w:val="none" w:sz="0" w:space="0" w:color="auto"/>
            <w:bottom w:val="none" w:sz="0" w:space="0" w:color="auto"/>
            <w:right w:val="none" w:sz="0" w:space="0" w:color="auto"/>
          </w:divBdr>
          <w:divsChild>
            <w:div w:id="1189291031">
              <w:marLeft w:val="0"/>
              <w:marRight w:val="0"/>
              <w:marTop w:val="0"/>
              <w:marBottom w:val="0"/>
              <w:divBdr>
                <w:top w:val="none" w:sz="0" w:space="0" w:color="auto"/>
                <w:left w:val="none" w:sz="0" w:space="0" w:color="auto"/>
                <w:bottom w:val="none" w:sz="0" w:space="0" w:color="auto"/>
                <w:right w:val="none" w:sz="0" w:space="0" w:color="auto"/>
              </w:divBdr>
              <w:divsChild>
                <w:div w:id="7969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0880">
          <w:marLeft w:val="255"/>
          <w:marRight w:val="0"/>
          <w:marTop w:val="0"/>
          <w:marBottom w:val="0"/>
          <w:divBdr>
            <w:top w:val="none" w:sz="0" w:space="0" w:color="auto"/>
            <w:left w:val="none" w:sz="0" w:space="0" w:color="auto"/>
            <w:bottom w:val="none" w:sz="0" w:space="0" w:color="auto"/>
            <w:right w:val="none" w:sz="0" w:space="0" w:color="auto"/>
          </w:divBdr>
          <w:divsChild>
            <w:div w:id="1461144109">
              <w:marLeft w:val="0"/>
              <w:marRight w:val="0"/>
              <w:marTop w:val="0"/>
              <w:marBottom w:val="0"/>
              <w:divBdr>
                <w:top w:val="none" w:sz="0" w:space="0" w:color="auto"/>
                <w:left w:val="none" w:sz="0" w:space="0" w:color="auto"/>
                <w:bottom w:val="none" w:sz="0" w:space="0" w:color="auto"/>
                <w:right w:val="none" w:sz="0" w:space="0" w:color="auto"/>
              </w:divBdr>
              <w:divsChild>
                <w:div w:id="12883195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2298">
          <w:marLeft w:val="0"/>
          <w:marRight w:val="0"/>
          <w:marTop w:val="0"/>
          <w:marBottom w:val="0"/>
          <w:divBdr>
            <w:top w:val="none" w:sz="0" w:space="0" w:color="auto"/>
            <w:left w:val="none" w:sz="0" w:space="0" w:color="auto"/>
            <w:bottom w:val="none" w:sz="0" w:space="0" w:color="auto"/>
            <w:right w:val="none" w:sz="0" w:space="0" w:color="auto"/>
          </w:divBdr>
          <w:divsChild>
            <w:div w:id="1806655808">
              <w:marLeft w:val="0"/>
              <w:marRight w:val="0"/>
              <w:marTop w:val="0"/>
              <w:marBottom w:val="0"/>
              <w:divBdr>
                <w:top w:val="none" w:sz="0" w:space="0" w:color="auto"/>
                <w:left w:val="none" w:sz="0" w:space="0" w:color="auto"/>
                <w:bottom w:val="none" w:sz="0" w:space="0" w:color="auto"/>
                <w:right w:val="none" w:sz="0" w:space="0" w:color="auto"/>
              </w:divBdr>
              <w:divsChild>
                <w:div w:id="21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1092">
          <w:marLeft w:val="0"/>
          <w:marRight w:val="0"/>
          <w:marTop w:val="0"/>
          <w:marBottom w:val="0"/>
          <w:divBdr>
            <w:top w:val="none" w:sz="0" w:space="0" w:color="auto"/>
            <w:left w:val="none" w:sz="0" w:space="0" w:color="auto"/>
            <w:bottom w:val="none" w:sz="0" w:space="0" w:color="auto"/>
            <w:right w:val="none" w:sz="0" w:space="0" w:color="auto"/>
          </w:divBdr>
          <w:divsChild>
            <w:div w:id="697975798">
              <w:marLeft w:val="0"/>
              <w:marRight w:val="0"/>
              <w:marTop w:val="0"/>
              <w:marBottom w:val="0"/>
              <w:divBdr>
                <w:top w:val="none" w:sz="0" w:space="0" w:color="auto"/>
                <w:left w:val="none" w:sz="0" w:space="0" w:color="auto"/>
                <w:bottom w:val="none" w:sz="0" w:space="0" w:color="auto"/>
                <w:right w:val="none" w:sz="0" w:space="0" w:color="auto"/>
              </w:divBdr>
              <w:divsChild>
                <w:div w:id="648940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8322">
          <w:marLeft w:val="0"/>
          <w:marRight w:val="0"/>
          <w:marTop w:val="0"/>
          <w:marBottom w:val="0"/>
          <w:divBdr>
            <w:top w:val="none" w:sz="0" w:space="0" w:color="auto"/>
            <w:left w:val="none" w:sz="0" w:space="0" w:color="auto"/>
            <w:bottom w:val="none" w:sz="0" w:space="0" w:color="auto"/>
            <w:right w:val="none" w:sz="0" w:space="0" w:color="auto"/>
          </w:divBdr>
          <w:divsChild>
            <w:div w:id="1963731359">
              <w:marLeft w:val="0"/>
              <w:marRight w:val="0"/>
              <w:marTop w:val="0"/>
              <w:marBottom w:val="0"/>
              <w:divBdr>
                <w:top w:val="none" w:sz="0" w:space="0" w:color="auto"/>
                <w:left w:val="none" w:sz="0" w:space="0" w:color="auto"/>
                <w:bottom w:val="none" w:sz="0" w:space="0" w:color="auto"/>
                <w:right w:val="none" w:sz="0" w:space="0" w:color="auto"/>
              </w:divBdr>
              <w:divsChild>
                <w:div w:id="17821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bill@alwm.org" TargetMode="External"/><Relationship Id="rId18" Type="http://schemas.openxmlformats.org/officeDocument/2006/relationships/hyperlink" Target="https://www.alwm.org/" TargetMode="External"/><Relationship Id="rId3" Type="http://schemas.openxmlformats.org/officeDocument/2006/relationships/styles" Target="styles.xml"/><Relationship Id="rId21" Type="http://schemas.openxmlformats.org/officeDocument/2006/relationships/hyperlink" Target="https://www.cgmmag.co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lausanne.org/" TargetMode="External"/><Relationship Id="rId2" Type="http://schemas.openxmlformats.org/officeDocument/2006/relationships/numbering" Target="numbering.xml"/><Relationship Id="rId16" Type="http://schemas.openxmlformats.org/officeDocument/2006/relationships/hyperlink" Target="https://lausanne.org/about" TargetMode="External"/><Relationship Id="rId20" Type="http://schemas.openxmlformats.org/officeDocument/2006/relationships/hyperlink" Target="https://www.thetravelingteam.org/sta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rdonconwell.edu/center-for-global-christianity/wp-content/uploads/sites/13/2020/12/Status-of-Global-Christianity-20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rna.com/research/missions-evangelism"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www.thetravelingteam.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ritannica.com/topic/State-of-the-Union-presidential-address" TargetMode="External"/><Relationship Id="rId22" Type="http://schemas.openxmlformats.org/officeDocument/2006/relationships/hyperlink" Target="https://www.cgmmag.com/wp-content/uploads/2026/03/GlobalOutreachClearGoals_BillMoberly_IdeasFromChurches_April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60D7-D53E-4B6E-A180-EE927D2B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1653</Words>
  <Characters>7770</Characters>
  <Application>Microsoft Office Word</Application>
  <DocSecurity>0</DocSecurity>
  <Lines>180</Lines>
  <Paragraphs>71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WORLD-WIDE POPULATION</vt:lpstr>
      <vt:lpstr>        GLOBAL (updated FEB 2024)		</vt:lpstr>
      <vt:lpstr>        TOP TEN MOST POPULOUS COUNTRIES</vt:lpstr>
      <vt:lpstr>        UNREACHED PEOPLE GROUPS</vt:lpstr>
      <vt:lpstr>        </vt:lpstr>
      <vt:lpstr>        UNEVANGELIZED PEOPLES</vt:lpstr>
      <vt:lpstr>        </vt:lpstr>
      <vt:lpstr>        REACHED PEOPLES</vt:lpstr>
      <vt:lpstr>    STEWARDSHIP WITHIN CHRISTIANITY</vt:lpstr>
      <vt:lpstr>        WHAT CHRISTIANS EARN: </vt:lpstr>
      <vt:lpstr>        WHAT CHRISTIANS GIVE:</vt:lpstr>
      <vt:lpstr>        WHAT MISSIONS MONEY IS USED TO REACH THE UNREACHED?</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Moberly</dc:creator>
  <cp:keywords/>
  <dc:description/>
  <cp:lastModifiedBy>Joy Minion</cp:lastModifiedBy>
  <cp:revision>7</cp:revision>
  <cp:lastPrinted>2026-03-12T15:00:00Z</cp:lastPrinted>
  <dcterms:created xsi:type="dcterms:W3CDTF">2026-03-11T16:54:00Z</dcterms:created>
  <dcterms:modified xsi:type="dcterms:W3CDTF">2026-03-17T17:47:00Z</dcterms:modified>
</cp:coreProperties>
</file>